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C0" w:rsidRPr="007644C0" w:rsidRDefault="003B4D4F" w:rsidP="003B4D4F">
      <w:pPr>
        <w:spacing w:after="0"/>
        <w:ind w:left="5670"/>
        <w:rPr>
          <w:rFonts w:ascii="Times New Roman" w:hAnsi="Times New Roman" w:cs="Times New Roman"/>
          <w:sz w:val="24"/>
          <w:szCs w:val="24"/>
          <w:u w:val="single"/>
          <w:lang w:val="ru-RU"/>
        </w:rPr>
      </w:pPr>
      <w:r w:rsidRPr="003B4D4F">
        <w:rPr>
          <w:rFonts w:ascii="Times New Roman" w:hAnsi="Times New Roman" w:cs="Times New Roman"/>
          <w:sz w:val="24"/>
          <w:szCs w:val="24"/>
        </w:rPr>
        <w:t xml:space="preserve">Військовому комісару </w:t>
      </w:r>
      <w:r w:rsidR="007644C0">
        <w:rPr>
          <w:rFonts w:ascii="Times New Roman" w:hAnsi="Times New Roman" w:cs="Times New Roman"/>
          <w:sz w:val="24"/>
          <w:szCs w:val="24"/>
          <w:lang w:val="ru-RU"/>
        </w:rPr>
        <w:t>____________</w:t>
      </w:r>
      <w:r w:rsidRPr="003B4D4F">
        <w:rPr>
          <w:rFonts w:ascii="Times New Roman" w:hAnsi="Times New Roman" w:cs="Times New Roman"/>
          <w:sz w:val="24"/>
          <w:szCs w:val="24"/>
        </w:rPr>
        <w:t xml:space="preserve"> районного військового комісаріату </w:t>
      </w:r>
      <w:r w:rsidR="007644C0" w:rsidRPr="007644C0">
        <w:rPr>
          <w:rFonts w:ascii="Times New Roman" w:hAnsi="Times New Roman" w:cs="Times New Roman"/>
          <w:sz w:val="24"/>
          <w:szCs w:val="24"/>
          <w:u w:val="single"/>
        </w:rPr>
        <w:t>звання</w:t>
      </w:r>
      <w:r w:rsidRPr="007644C0">
        <w:rPr>
          <w:rFonts w:ascii="Times New Roman" w:hAnsi="Times New Roman" w:cs="Times New Roman"/>
          <w:sz w:val="24"/>
          <w:szCs w:val="24"/>
          <w:u w:val="single"/>
        </w:rPr>
        <w:t xml:space="preserve"> </w:t>
      </w:r>
    </w:p>
    <w:p w:rsidR="004D3127" w:rsidRPr="007644C0" w:rsidRDefault="007644C0" w:rsidP="003B4D4F">
      <w:pPr>
        <w:spacing w:after="0"/>
        <w:ind w:left="5670"/>
        <w:rPr>
          <w:rFonts w:ascii="Times New Roman" w:hAnsi="Times New Roman" w:cs="Times New Roman"/>
          <w:sz w:val="24"/>
          <w:szCs w:val="24"/>
          <w:u w:val="single"/>
        </w:rPr>
      </w:pPr>
      <w:proofErr w:type="gramStart"/>
      <w:r w:rsidRPr="007644C0">
        <w:rPr>
          <w:rFonts w:ascii="Times New Roman" w:hAnsi="Times New Roman" w:cs="Times New Roman"/>
          <w:sz w:val="24"/>
          <w:szCs w:val="24"/>
          <w:u w:val="single"/>
          <w:lang w:val="ru-RU"/>
        </w:rPr>
        <w:t>П</w:t>
      </w:r>
      <w:proofErr w:type="gramEnd"/>
      <w:r w:rsidRPr="007644C0">
        <w:rPr>
          <w:rFonts w:ascii="Times New Roman" w:hAnsi="Times New Roman" w:cs="Times New Roman"/>
          <w:sz w:val="24"/>
          <w:szCs w:val="24"/>
          <w:u w:val="single"/>
        </w:rPr>
        <w:t>ІБ</w:t>
      </w:r>
    </w:p>
    <w:p w:rsidR="003B4D4F" w:rsidRDefault="003B4D4F" w:rsidP="003B4D4F">
      <w:pPr>
        <w:spacing w:after="0"/>
        <w:ind w:left="5670"/>
        <w:rPr>
          <w:rFonts w:ascii="Times New Roman" w:hAnsi="Times New Roman" w:cs="Times New Roman"/>
          <w:sz w:val="24"/>
          <w:szCs w:val="24"/>
        </w:rPr>
      </w:pPr>
    </w:p>
    <w:p w:rsidR="003B4D4F" w:rsidRPr="007644C0" w:rsidRDefault="007644C0" w:rsidP="003B4D4F">
      <w:pPr>
        <w:spacing w:after="0"/>
        <w:ind w:left="5670"/>
        <w:rPr>
          <w:rFonts w:ascii="Times New Roman" w:hAnsi="Times New Roman" w:cs="Times New Roman"/>
          <w:sz w:val="24"/>
          <w:szCs w:val="24"/>
          <w:u w:val="single"/>
        </w:rPr>
      </w:pPr>
      <w:r w:rsidRPr="007644C0">
        <w:rPr>
          <w:rFonts w:ascii="Times New Roman" w:hAnsi="Times New Roman" w:cs="Times New Roman"/>
          <w:sz w:val="24"/>
          <w:szCs w:val="24"/>
          <w:u w:val="single"/>
        </w:rPr>
        <w:t>ПІБ повністю</w:t>
      </w:r>
    </w:p>
    <w:p w:rsidR="003B4D4F" w:rsidRPr="003B4D4F" w:rsidRDefault="003B4D4F" w:rsidP="003B4D4F">
      <w:pPr>
        <w:spacing w:after="0"/>
        <w:ind w:left="5670"/>
        <w:rPr>
          <w:rFonts w:ascii="Times New Roman" w:hAnsi="Times New Roman" w:cs="Times New Roman"/>
          <w:sz w:val="24"/>
          <w:szCs w:val="24"/>
        </w:rPr>
      </w:pPr>
      <w:r w:rsidRPr="003B4D4F">
        <w:rPr>
          <w:rFonts w:ascii="Times New Roman" w:hAnsi="Times New Roman" w:cs="Times New Roman"/>
          <w:sz w:val="24"/>
          <w:szCs w:val="24"/>
        </w:rPr>
        <w:t xml:space="preserve">Адреса: </w:t>
      </w:r>
      <w:r w:rsidR="007644C0">
        <w:rPr>
          <w:rFonts w:ascii="Times New Roman" w:hAnsi="Times New Roman" w:cs="Times New Roman"/>
          <w:sz w:val="24"/>
          <w:szCs w:val="24"/>
        </w:rPr>
        <w:t>__________________________________________________________________</w:t>
      </w:r>
    </w:p>
    <w:p w:rsidR="003B4D4F" w:rsidRDefault="003B4D4F" w:rsidP="003B4D4F">
      <w:pPr>
        <w:spacing w:after="0"/>
        <w:ind w:left="5670"/>
        <w:rPr>
          <w:rFonts w:ascii="Times New Roman" w:hAnsi="Times New Roman" w:cs="Times New Roman"/>
          <w:sz w:val="24"/>
          <w:szCs w:val="24"/>
        </w:rPr>
      </w:pPr>
      <w:r w:rsidRPr="003B4D4F">
        <w:rPr>
          <w:rFonts w:ascii="Times New Roman" w:hAnsi="Times New Roman" w:cs="Times New Roman"/>
          <w:sz w:val="24"/>
          <w:szCs w:val="24"/>
        </w:rPr>
        <w:t xml:space="preserve">Тел.: </w:t>
      </w:r>
      <w:r w:rsidR="007644C0">
        <w:rPr>
          <w:rFonts w:ascii="Times New Roman" w:hAnsi="Times New Roman" w:cs="Times New Roman"/>
          <w:sz w:val="24"/>
          <w:szCs w:val="24"/>
        </w:rPr>
        <w:t>____________________________</w:t>
      </w:r>
    </w:p>
    <w:p w:rsidR="003B4D4F" w:rsidRDefault="003B4D4F" w:rsidP="003B4D4F">
      <w:pPr>
        <w:spacing w:after="0"/>
        <w:ind w:left="5670"/>
        <w:rPr>
          <w:rFonts w:ascii="Times New Roman" w:hAnsi="Times New Roman" w:cs="Times New Roman"/>
          <w:sz w:val="24"/>
          <w:szCs w:val="24"/>
        </w:rPr>
      </w:pPr>
    </w:p>
    <w:p w:rsidR="003B4D4F" w:rsidRDefault="003B4D4F" w:rsidP="003B4D4F">
      <w:pPr>
        <w:spacing w:after="0"/>
        <w:ind w:left="5670"/>
        <w:rPr>
          <w:rFonts w:ascii="Times New Roman" w:hAnsi="Times New Roman" w:cs="Times New Roman"/>
          <w:sz w:val="24"/>
          <w:szCs w:val="24"/>
        </w:rPr>
      </w:pPr>
    </w:p>
    <w:p w:rsidR="003B4D4F" w:rsidRPr="003B4D4F" w:rsidRDefault="003B4D4F" w:rsidP="003B4D4F">
      <w:pPr>
        <w:spacing w:after="0"/>
        <w:jc w:val="center"/>
        <w:rPr>
          <w:rFonts w:ascii="Times New Roman" w:hAnsi="Times New Roman" w:cs="Times New Roman"/>
          <w:b/>
          <w:sz w:val="24"/>
          <w:szCs w:val="24"/>
        </w:rPr>
      </w:pPr>
      <w:r w:rsidRPr="003B4D4F">
        <w:rPr>
          <w:rFonts w:ascii="Times New Roman" w:hAnsi="Times New Roman" w:cs="Times New Roman"/>
          <w:b/>
          <w:sz w:val="24"/>
          <w:szCs w:val="24"/>
        </w:rPr>
        <w:t xml:space="preserve">Заява </w:t>
      </w:r>
    </w:p>
    <w:p w:rsidR="003B4D4F" w:rsidRDefault="003B4D4F" w:rsidP="003B4D4F">
      <w:pPr>
        <w:spacing w:after="0"/>
        <w:jc w:val="center"/>
        <w:rPr>
          <w:rFonts w:ascii="Times New Roman" w:hAnsi="Times New Roman" w:cs="Times New Roman"/>
          <w:b/>
          <w:sz w:val="24"/>
          <w:szCs w:val="24"/>
        </w:rPr>
      </w:pPr>
      <w:r w:rsidRPr="003B4D4F">
        <w:rPr>
          <w:rFonts w:ascii="Times New Roman" w:hAnsi="Times New Roman" w:cs="Times New Roman"/>
          <w:b/>
          <w:sz w:val="24"/>
          <w:szCs w:val="24"/>
        </w:rPr>
        <w:t>про надання відстрочки від призову на строкову військову службу</w:t>
      </w:r>
    </w:p>
    <w:p w:rsidR="007644C0" w:rsidRDefault="007644C0" w:rsidP="003B4D4F">
      <w:pPr>
        <w:spacing w:after="0"/>
        <w:jc w:val="center"/>
        <w:rPr>
          <w:rFonts w:ascii="Times New Roman" w:hAnsi="Times New Roman" w:cs="Times New Roman"/>
          <w:b/>
          <w:sz w:val="24"/>
          <w:szCs w:val="24"/>
        </w:rPr>
      </w:pPr>
    </w:p>
    <w:p w:rsidR="000F0802" w:rsidRPr="0009708E" w:rsidRDefault="000F0802" w:rsidP="00B14C47">
      <w:pPr>
        <w:pStyle w:val="a3"/>
        <w:spacing w:before="0" w:beforeAutospacing="0" w:after="0" w:afterAutospacing="0" w:line="276" w:lineRule="auto"/>
        <w:ind w:firstLine="993"/>
        <w:jc w:val="both"/>
        <w:rPr>
          <w:color w:val="000000" w:themeColor="text1"/>
        </w:rPr>
      </w:pPr>
      <w:r w:rsidRPr="0009708E">
        <w:rPr>
          <w:color w:val="000000" w:themeColor="text1"/>
        </w:rPr>
        <w:t xml:space="preserve">Відповідно до </w:t>
      </w:r>
      <w:hyperlink r:id="rId5" w:tgtFrame="_blank" w:tooltip="Про військовий обов'язок і військову службу; нормативно-правовий акт № 2232-XII від 25.03.1992" w:history="1">
        <w:r w:rsidRPr="00B14C47">
          <w:rPr>
            <w:rStyle w:val="a4"/>
            <w:b/>
            <w:color w:val="000000" w:themeColor="text1"/>
          </w:rPr>
          <w:t>Закону України «Про військовий обов'язок і військову службу»</w:t>
        </w:r>
      </w:hyperlink>
      <w:r w:rsidRPr="0009708E">
        <w:rPr>
          <w:color w:val="000000" w:themeColor="text1"/>
        </w:rPr>
        <w:t>, що здійснює правове регулювання відносин між державою і громадянами України у зв'язку з виконанням ними конституційного обов'язку щодо захисту Вітчизни – захист Вітчизни, незалежності та територіальної цілісності України є конституційним обов'язком громадян України. Від виконання військового обов'язку громадяни України звільняються на підставах, визначених цим Законом.</w:t>
      </w:r>
    </w:p>
    <w:p w:rsidR="000F0802" w:rsidRDefault="0009708E" w:rsidP="00B14C47">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 п</w:t>
      </w:r>
      <w:r w:rsidRPr="0009708E">
        <w:rPr>
          <w:rFonts w:ascii="Times New Roman" w:hAnsi="Times New Roman" w:cs="Times New Roman"/>
          <w:sz w:val="24"/>
          <w:szCs w:val="24"/>
        </w:rPr>
        <w:t xml:space="preserve">итання щодо відстрочки від призову на строкову військову службу врегульовані </w:t>
      </w:r>
      <w:r w:rsidRPr="00B14C47">
        <w:rPr>
          <w:rFonts w:ascii="Times New Roman" w:hAnsi="Times New Roman" w:cs="Times New Roman"/>
          <w:b/>
          <w:sz w:val="24"/>
          <w:szCs w:val="24"/>
          <w:u w:val="single"/>
        </w:rPr>
        <w:t>статтею 17 Закону України «Про військовий обов'язок і військову службу».</w:t>
      </w:r>
    </w:p>
    <w:p w:rsidR="003B4D4F" w:rsidRDefault="0009708E" w:rsidP="00B14C47">
      <w:pPr>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000F0802">
        <w:rPr>
          <w:rFonts w:ascii="Times New Roman" w:hAnsi="Times New Roman" w:cs="Times New Roman"/>
          <w:sz w:val="24"/>
          <w:szCs w:val="24"/>
        </w:rPr>
        <w:t xml:space="preserve">ідповідно до </w:t>
      </w:r>
      <w:r w:rsidR="000F0802" w:rsidRPr="00345085">
        <w:rPr>
          <w:rFonts w:ascii="Times New Roman" w:hAnsi="Times New Roman" w:cs="Times New Roman"/>
          <w:b/>
          <w:sz w:val="24"/>
          <w:szCs w:val="24"/>
        </w:rPr>
        <w:t>ч. 1 ст. 17 Закону України «Про військовий обов’язок і військову службу»</w:t>
      </w:r>
      <w:r w:rsidR="000F0802">
        <w:rPr>
          <w:rFonts w:ascii="Times New Roman" w:hAnsi="Times New Roman" w:cs="Times New Roman"/>
          <w:sz w:val="24"/>
          <w:szCs w:val="24"/>
        </w:rPr>
        <w:t xml:space="preserve">, </w:t>
      </w:r>
      <w:r w:rsidR="000F0802" w:rsidRPr="00345085">
        <w:rPr>
          <w:rFonts w:ascii="Times New Roman" w:hAnsi="Times New Roman" w:cs="Times New Roman"/>
          <w:sz w:val="24"/>
          <w:szCs w:val="24"/>
          <w:u w:val="single"/>
        </w:rPr>
        <w:t>відстрочка від призову на строкову військову службу надається призовникам за рішенням районної (міської) призовної комісії відповідно до цього Закону за сімейними обставинами, станом здоров'я, для здобуття освіти та продовження професійної діяльності</w:t>
      </w:r>
      <w:r w:rsidR="000F0802" w:rsidRPr="000F0802">
        <w:rPr>
          <w:rFonts w:ascii="Times New Roman" w:hAnsi="Times New Roman" w:cs="Times New Roman"/>
          <w:sz w:val="24"/>
          <w:szCs w:val="24"/>
        </w:rPr>
        <w:t>.</w:t>
      </w:r>
    </w:p>
    <w:p w:rsidR="007644C0" w:rsidRDefault="0009708E" w:rsidP="00B14C4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Згідно ч. 2 ст. 17 </w:t>
      </w:r>
      <w:r w:rsidRPr="0009708E">
        <w:rPr>
          <w:rFonts w:ascii="Times New Roman" w:hAnsi="Times New Roman" w:cs="Times New Roman"/>
          <w:sz w:val="24"/>
          <w:szCs w:val="24"/>
        </w:rPr>
        <w:t>Закону України «Про військовий обов’язок і військову службу»</w:t>
      </w:r>
      <w:r>
        <w:rPr>
          <w:rFonts w:ascii="Times New Roman" w:hAnsi="Times New Roman" w:cs="Times New Roman"/>
          <w:sz w:val="24"/>
          <w:szCs w:val="24"/>
        </w:rPr>
        <w:t>, в</w:t>
      </w:r>
      <w:r w:rsidRPr="0009708E">
        <w:rPr>
          <w:rFonts w:ascii="Times New Roman" w:hAnsi="Times New Roman" w:cs="Times New Roman"/>
          <w:sz w:val="24"/>
          <w:szCs w:val="24"/>
        </w:rPr>
        <w:t xml:space="preserve">ідстрочка від призову на строкову військову службу за сімейними обставинами за їх бажанням надається призовникам, які мають, зокрема: </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 xml:space="preserve">1) непрацездатних батька і матір чи одинокого непрацездатного батька (одиноку непрацездатну матір) або непрацездатних осіб, під опікою, піклуванням чи на утриманні яких перебував призовник, або осіб, над якими призовник здійснює опіку чи піклування, якщо вони не мають інших працездатних осіб - громадян України, зобов'язаних відповідно до законодавства їх утримувати. Непрацездатність зазначених осіб визначається в порядку, встановленому законодавством; </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2) неповнолітніх рідних (</w:t>
      </w:r>
      <w:proofErr w:type="spellStart"/>
      <w:r w:rsidRPr="0009708E">
        <w:rPr>
          <w:rFonts w:ascii="Times New Roman" w:hAnsi="Times New Roman" w:cs="Times New Roman"/>
          <w:sz w:val="24"/>
          <w:szCs w:val="24"/>
        </w:rPr>
        <w:t>повнорідних</w:t>
      </w:r>
      <w:proofErr w:type="spellEnd"/>
      <w:r w:rsidRPr="0009708E">
        <w:rPr>
          <w:rFonts w:ascii="Times New Roman" w:hAnsi="Times New Roman" w:cs="Times New Roman"/>
          <w:sz w:val="24"/>
          <w:szCs w:val="24"/>
        </w:rPr>
        <w:t xml:space="preserve"> чи </w:t>
      </w:r>
      <w:proofErr w:type="spellStart"/>
      <w:r w:rsidRPr="0009708E">
        <w:rPr>
          <w:rFonts w:ascii="Times New Roman" w:hAnsi="Times New Roman" w:cs="Times New Roman"/>
          <w:sz w:val="24"/>
          <w:szCs w:val="24"/>
        </w:rPr>
        <w:t>неповнорідних</w:t>
      </w:r>
      <w:proofErr w:type="spellEnd"/>
      <w:r w:rsidRPr="0009708E">
        <w:rPr>
          <w:rFonts w:ascii="Times New Roman" w:hAnsi="Times New Roman" w:cs="Times New Roman"/>
          <w:sz w:val="24"/>
          <w:szCs w:val="24"/>
        </w:rPr>
        <w:t>) братів і сестер або непрацездатних рідних (</w:t>
      </w:r>
      <w:proofErr w:type="spellStart"/>
      <w:r w:rsidRPr="0009708E">
        <w:rPr>
          <w:rFonts w:ascii="Times New Roman" w:hAnsi="Times New Roman" w:cs="Times New Roman"/>
          <w:sz w:val="24"/>
          <w:szCs w:val="24"/>
        </w:rPr>
        <w:t>повнорідних</w:t>
      </w:r>
      <w:proofErr w:type="spellEnd"/>
      <w:r w:rsidRPr="0009708E">
        <w:rPr>
          <w:rFonts w:ascii="Times New Roman" w:hAnsi="Times New Roman" w:cs="Times New Roman"/>
          <w:sz w:val="24"/>
          <w:szCs w:val="24"/>
        </w:rPr>
        <w:t xml:space="preserve"> чи </w:t>
      </w:r>
      <w:proofErr w:type="spellStart"/>
      <w:r w:rsidRPr="0009708E">
        <w:rPr>
          <w:rFonts w:ascii="Times New Roman" w:hAnsi="Times New Roman" w:cs="Times New Roman"/>
          <w:sz w:val="24"/>
          <w:szCs w:val="24"/>
        </w:rPr>
        <w:t>неповнорідних</w:t>
      </w:r>
      <w:proofErr w:type="spellEnd"/>
      <w:r w:rsidRPr="0009708E">
        <w:rPr>
          <w:rFonts w:ascii="Times New Roman" w:hAnsi="Times New Roman" w:cs="Times New Roman"/>
          <w:sz w:val="24"/>
          <w:szCs w:val="24"/>
        </w:rPr>
        <w:t xml:space="preserve">) братів і сестер незалежно від їх віку, якщо вони не мають інших працездатних осіб, крім призовника, зобов'язаних відповідно до законодавства їх утримувати; </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3) одинокого батька або одиноку матір, у яких на утриманні перебувають двоє чи більше неповнолітніх дітей, до досягнення старшим із них повноліття, за умови офіційн</w:t>
      </w:r>
      <w:r w:rsidR="007644C0">
        <w:rPr>
          <w:rFonts w:ascii="Times New Roman" w:hAnsi="Times New Roman" w:cs="Times New Roman"/>
          <w:sz w:val="24"/>
          <w:szCs w:val="24"/>
        </w:rPr>
        <w:t>ого працевлаштування призовника;</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4) дитину віком до трьох років або дитину старшу трьох років, яка виховується без матері у зв'язку з її смертю або за рішенням суду;</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5) двох і більше дітей;</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6) дитину-інваліда;</w:t>
      </w:r>
    </w:p>
    <w:p w:rsidR="007644C0"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lastRenderedPageBreak/>
        <w:t>7) дружину-інваліда;</w:t>
      </w:r>
    </w:p>
    <w:p w:rsidR="0009708E" w:rsidRPr="003B4D4F" w:rsidRDefault="0009708E" w:rsidP="00B14C47">
      <w:pPr>
        <w:spacing w:after="0"/>
        <w:ind w:firstLine="851"/>
        <w:jc w:val="both"/>
        <w:rPr>
          <w:rFonts w:ascii="Times New Roman" w:hAnsi="Times New Roman" w:cs="Times New Roman"/>
          <w:sz w:val="24"/>
          <w:szCs w:val="24"/>
        </w:rPr>
      </w:pPr>
      <w:r w:rsidRPr="0009708E">
        <w:rPr>
          <w:rFonts w:ascii="Times New Roman" w:hAnsi="Times New Roman" w:cs="Times New Roman"/>
          <w:sz w:val="24"/>
          <w:szCs w:val="24"/>
        </w:rPr>
        <w:t>8) вагітну дружину.</w:t>
      </w:r>
    </w:p>
    <w:p w:rsidR="000F0802" w:rsidRPr="0009708E" w:rsidRDefault="000F0802" w:rsidP="00B14C47">
      <w:pPr>
        <w:spacing w:after="0"/>
        <w:ind w:firstLine="851"/>
        <w:jc w:val="both"/>
        <w:rPr>
          <w:rFonts w:ascii="Times New Roman" w:hAnsi="Times New Roman" w:cs="Times New Roman"/>
          <w:sz w:val="24"/>
          <w:szCs w:val="24"/>
        </w:rPr>
      </w:pPr>
      <w:r w:rsidRPr="00345085">
        <w:rPr>
          <w:rFonts w:ascii="Times New Roman" w:hAnsi="Times New Roman" w:cs="Times New Roman"/>
          <w:sz w:val="24"/>
          <w:szCs w:val="24"/>
          <w:u w:val="single"/>
        </w:rPr>
        <w:t>Районна (міська) призовна комісія може прийняти рішення про надання призовнику відстрочки від призову на строкову військову службу за сімейними обставинами</w:t>
      </w:r>
      <w:r w:rsidRPr="0009708E">
        <w:rPr>
          <w:rFonts w:ascii="Times New Roman" w:hAnsi="Times New Roman" w:cs="Times New Roman"/>
          <w:sz w:val="24"/>
          <w:szCs w:val="24"/>
        </w:rPr>
        <w:t xml:space="preserve">, незважаючи на небажання призовника нею скористатися, </w:t>
      </w:r>
      <w:r w:rsidRPr="00345085">
        <w:rPr>
          <w:rFonts w:ascii="Times New Roman" w:hAnsi="Times New Roman" w:cs="Times New Roman"/>
          <w:sz w:val="24"/>
          <w:szCs w:val="24"/>
          <w:u w:val="single"/>
        </w:rPr>
        <w:t>виходячи при цьому з того, що його призов може суттєво погіршити матеріальне становище осіб, яких відповідно до законодавства він повинен утримувати</w:t>
      </w:r>
      <w:r w:rsidR="0009708E" w:rsidRPr="0009708E">
        <w:rPr>
          <w:rFonts w:ascii="Times New Roman" w:hAnsi="Times New Roman" w:cs="Times New Roman"/>
          <w:sz w:val="24"/>
          <w:szCs w:val="24"/>
        </w:rPr>
        <w:t>( п. 6 ст. 17 Закону)</w:t>
      </w:r>
      <w:r w:rsidR="0009708E">
        <w:rPr>
          <w:rFonts w:ascii="Times New Roman" w:hAnsi="Times New Roman" w:cs="Times New Roman"/>
          <w:sz w:val="24"/>
          <w:szCs w:val="24"/>
        </w:rPr>
        <w:t>.</w:t>
      </w:r>
    </w:p>
    <w:p w:rsidR="000F0802" w:rsidRPr="00345085" w:rsidRDefault="0009708E" w:rsidP="00B14C47">
      <w:pPr>
        <w:spacing w:after="0"/>
        <w:ind w:firstLine="851"/>
        <w:jc w:val="both"/>
        <w:rPr>
          <w:rFonts w:ascii="Times New Roman" w:hAnsi="Times New Roman" w:cs="Times New Roman"/>
          <w:b/>
          <w:sz w:val="24"/>
          <w:szCs w:val="24"/>
          <w:u w:val="single"/>
        </w:rPr>
      </w:pPr>
      <w:r w:rsidRPr="00345085">
        <w:rPr>
          <w:rFonts w:ascii="Times New Roman" w:hAnsi="Times New Roman" w:cs="Times New Roman"/>
          <w:b/>
          <w:sz w:val="24"/>
          <w:szCs w:val="24"/>
          <w:u w:val="single"/>
        </w:rPr>
        <w:t>Крім того, відповідно ч. 15 ст. 17 Закону України «Про військовий обов’язок і військову службу», у</w:t>
      </w:r>
      <w:r w:rsidR="000F0802" w:rsidRPr="00345085">
        <w:rPr>
          <w:rFonts w:ascii="Times New Roman" w:hAnsi="Times New Roman" w:cs="Times New Roman"/>
          <w:b/>
          <w:sz w:val="24"/>
          <w:szCs w:val="24"/>
          <w:u w:val="single"/>
        </w:rPr>
        <w:t xml:space="preserve"> випадках, не передбачених цим Законом, відстрочка від призову на строкову військову службу може бути надана призовникам згідно з рішеннями призовної комісії Автономної Республіки Крим, обласних та Київської міської призовних комісій за поданням районних (міських) призовних комісій.</w:t>
      </w:r>
    </w:p>
    <w:p w:rsidR="00FC2E28" w:rsidRDefault="000D5719" w:rsidP="00B14C4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 я, </w:t>
      </w:r>
      <w:r w:rsidR="007644C0">
        <w:rPr>
          <w:rFonts w:ascii="Times New Roman" w:hAnsi="Times New Roman" w:cs="Times New Roman"/>
          <w:sz w:val="24"/>
          <w:szCs w:val="24"/>
        </w:rPr>
        <w:t>ПІБ, ________</w:t>
      </w:r>
      <w:r>
        <w:rPr>
          <w:rFonts w:ascii="Times New Roman" w:hAnsi="Times New Roman" w:cs="Times New Roman"/>
          <w:sz w:val="24"/>
          <w:szCs w:val="24"/>
        </w:rPr>
        <w:t xml:space="preserve"> року народження, маю на утриманні малолітнього сина – </w:t>
      </w:r>
      <w:r w:rsidR="007644C0">
        <w:rPr>
          <w:rFonts w:ascii="Times New Roman" w:hAnsi="Times New Roman" w:cs="Times New Roman"/>
          <w:sz w:val="24"/>
          <w:szCs w:val="24"/>
        </w:rPr>
        <w:t>ПІБ</w:t>
      </w:r>
      <w:r>
        <w:rPr>
          <w:rFonts w:ascii="Times New Roman" w:hAnsi="Times New Roman" w:cs="Times New Roman"/>
          <w:sz w:val="24"/>
          <w:szCs w:val="24"/>
        </w:rPr>
        <w:t xml:space="preserve">, </w:t>
      </w:r>
      <w:r w:rsidR="007644C0">
        <w:rPr>
          <w:rFonts w:ascii="Times New Roman" w:hAnsi="Times New Roman" w:cs="Times New Roman"/>
          <w:sz w:val="24"/>
          <w:szCs w:val="24"/>
        </w:rPr>
        <w:t>___________</w:t>
      </w:r>
      <w:r>
        <w:rPr>
          <w:rFonts w:ascii="Times New Roman" w:hAnsi="Times New Roman" w:cs="Times New Roman"/>
          <w:sz w:val="24"/>
          <w:szCs w:val="24"/>
        </w:rPr>
        <w:t xml:space="preserve">  року народження, та дружину – </w:t>
      </w:r>
      <w:r w:rsidR="007644C0">
        <w:rPr>
          <w:rFonts w:ascii="Times New Roman" w:hAnsi="Times New Roman" w:cs="Times New Roman"/>
          <w:sz w:val="24"/>
          <w:szCs w:val="24"/>
        </w:rPr>
        <w:t>ПІБ</w:t>
      </w:r>
    </w:p>
    <w:p w:rsidR="000D5719" w:rsidRDefault="000D5719" w:rsidP="00B14C4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Відповідно до </w:t>
      </w:r>
      <w:r w:rsidRPr="00345085">
        <w:rPr>
          <w:rFonts w:ascii="Times New Roman" w:hAnsi="Times New Roman" w:cs="Times New Roman"/>
          <w:b/>
          <w:sz w:val="24"/>
          <w:szCs w:val="24"/>
        </w:rPr>
        <w:t xml:space="preserve">ст. 51 Конституції України, </w:t>
      </w:r>
      <w:r w:rsidR="00637DDD" w:rsidRPr="00345085">
        <w:rPr>
          <w:rFonts w:ascii="Times New Roman" w:hAnsi="Times New Roman" w:cs="Times New Roman"/>
          <w:b/>
          <w:sz w:val="24"/>
          <w:szCs w:val="24"/>
        </w:rPr>
        <w:t xml:space="preserve">ст.ст. 180, 181 Сімейного </w:t>
      </w:r>
      <w:proofErr w:type="spellStart"/>
      <w:r w:rsidR="00637DDD" w:rsidRPr="00345085">
        <w:rPr>
          <w:rFonts w:ascii="Times New Roman" w:hAnsi="Times New Roman" w:cs="Times New Roman"/>
          <w:b/>
          <w:sz w:val="24"/>
          <w:szCs w:val="24"/>
        </w:rPr>
        <w:t>кодексуУкраїни</w:t>
      </w:r>
      <w:proofErr w:type="spellEnd"/>
      <w:r w:rsidR="00637DDD" w:rsidRPr="00345085">
        <w:rPr>
          <w:rFonts w:ascii="Times New Roman" w:hAnsi="Times New Roman" w:cs="Times New Roman"/>
          <w:b/>
          <w:sz w:val="24"/>
          <w:szCs w:val="24"/>
        </w:rPr>
        <w:t>,</w:t>
      </w:r>
      <w:r w:rsidR="007644C0">
        <w:rPr>
          <w:rFonts w:ascii="Times New Roman" w:hAnsi="Times New Roman" w:cs="Times New Roman"/>
          <w:b/>
          <w:sz w:val="24"/>
          <w:szCs w:val="24"/>
        </w:rPr>
        <w:t xml:space="preserve"> </w:t>
      </w:r>
      <w:r w:rsidRPr="00345085">
        <w:rPr>
          <w:rFonts w:ascii="Times New Roman" w:hAnsi="Times New Roman" w:cs="Times New Roman"/>
          <w:sz w:val="24"/>
          <w:szCs w:val="24"/>
          <w:u w:val="single"/>
        </w:rPr>
        <w:t>батьки зобов’язані утримувати дітей до їх повноліття.</w:t>
      </w:r>
    </w:p>
    <w:p w:rsidR="00637DDD"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sidRPr="00637DDD">
        <w:rPr>
          <w:rFonts w:ascii="Times New Roman" w:eastAsia="Times New Roman" w:hAnsi="Times New Roman" w:cs="Times New Roman"/>
          <w:color w:val="000000"/>
          <w:sz w:val="24"/>
          <w:szCs w:val="24"/>
          <w:lang w:eastAsia="uk-UA"/>
        </w:rPr>
        <w:t>Найважливішою умовою для розвитку дитини є її виховання в сім’ї. Сім'я є і залишається природним середовищем для фізичного, психічного, соціального і духовного розвитку дитини, її матеріального забезпечення і несе відповідальність за створення належних умов для цього. Вона має виступати основним джерелом матеріальної</w:t>
      </w:r>
      <w:r>
        <w:rPr>
          <w:rFonts w:ascii="Times New Roman" w:eastAsia="Times New Roman" w:hAnsi="Times New Roman" w:cs="Times New Roman"/>
          <w:color w:val="000000"/>
          <w:sz w:val="24"/>
          <w:szCs w:val="24"/>
          <w:lang w:eastAsia="uk-UA"/>
        </w:rPr>
        <w:t>,</w:t>
      </w:r>
      <w:r w:rsidRPr="00637DDD">
        <w:rPr>
          <w:rFonts w:ascii="Times New Roman" w:eastAsia="Times New Roman" w:hAnsi="Times New Roman" w:cs="Times New Roman"/>
          <w:color w:val="000000"/>
          <w:sz w:val="24"/>
          <w:szCs w:val="24"/>
          <w:lang w:eastAsia="uk-UA"/>
        </w:rPr>
        <w:t xml:space="preserve"> емоційної підтримки</w:t>
      </w:r>
      <w:r>
        <w:rPr>
          <w:rFonts w:ascii="Times New Roman" w:eastAsia="Times New Roman" w:hAnsi="Times New Roman" w:cs="Times New Roman"/>
          <w:color w:val="000000"/>
          <w:sz w:val="24"/>
          <w:szCs w:val="24"/>
          <w:lang w:eastAsia="uk-UA"/>
        </w:rPr>
        <w:t xml:space="preserve"> та </w:t>
      </w:r>
      <w:r w:rsidRPr="00637DDD">
        <w:rPr>
          <w:rFonts w:ascii="Times New Roman" w:eastAsia="Times New Roman" w:hAnsi="Times New Roman" w:cs="Times New Roman"/>
          <w:color w:val="000000"/>
          <w:sz w:val="24"/>
          <w:szCs w:val="24"/>
          <w:lang w:eastAsia="uk-UA"/>
        </w:rPr>
        <w:t>психологічного захисту</w:t>
      </w:r>
      <w:r>
        <w:rPr>
          <w:rFonts w:ascii="Times New Roman" w:eastAsia="Times New Roman" w:hAnsi="Times New Roman" w:cs="Times New Roman"/>
          <w:color w:val="000000"/>
          <w:sz w:val="24"/>
          <w:szCs w:val="24"/>
          <w:lang w:eastAsia="uk-UA"/>
        </w:rPr>
        <w:t xml:space="preserve">. </w:t>
      </w:r>
    </w:p>
    <w:p w:rsidR="00637DDD" w:rsidRPr="00345085"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u w:val="single"/>
          <w:lang w:eastAsia="uk-UA"/>
        </w:rPr>
      </w:pPr>
      <w:r w:rsidRPr="00637DDD">
        <w:rPr>
          <w:rFonts w:ascii="Times New Roman" w:eastAsia="Times New Roman" w:hAnsi="Times New Roman" w:cs="Times New Roman"/>
          <w:color w:val="000000"/>
          <w:sz w:val="24"/>
          <w:szCs w:val="24"/>
          <w:lang w:eastAsia="uk-UA"/>
        </w:rPr>
        <w:t xml:space="preserve">Відповідно до </w:t>
      </w:r>
      <w:r w:rsidRPr="00637DDD">
        <w:rPr>
          <w:rFonts w:ascii="Times New Roman" w:eastAsia="Times New Roman" w:hAnsi="Times New Roman" w:cs="Times New Roman"/>
          <w:b/>
          <w:color w:val="000000"/>
          <w:sz w:val="24"/>
          <w:szCs w:val="24"/>
          <w:lang w:eastAsia="uk-UA"/>
        </w:rPr>
        <w:t>ст. 3 Конвенції про права дитини від 20 листопада 1989 року</w:t>
      </w:r>
      <w:r w:rsidRPr="00637DDD">
        <w:rPr>
          <w:rFonts w:ascii="Times New Roman" w:eastAsia="Times New Roman" w:hAnsi="Times New Roman" w:cs="Times New Roman"/>
          <w:color w:val="000000"/>
          <w:sz w:val="24"/>
          <w:szCs w:val="24"/>
          <w:lang w:eastAsia="uk-UA"/>
        </w:rPr>
        <w:t xml:space="preserve"> (ратифікована постановою Верховної Ради України від 27 лютого 1991 року №789-XII і набула чинності для України 27 вересня 1991 року),</w:t>
      </w:r>
      <w:r w:rsidRPr="00345085">
        <w:rPr>
          <w:rFonts w:ascii="Times New Roman" w:eastAsia="Times New Roman" w:hAnsi="Times New Roman" w:cs="Times New Roman"/>
          <w:color w:val="000000"/>
          <w:sz w:val="24"/>
          <w:szCs w:val="24"/>
          <w:u w:val="single"/>
          <w:lang w:eastAsia="uk-UA"/>
        </w:rPr>
        <w:t>кожна дитина має право на любов та піклування батьків.</w:t>
      </w:r>
    </w:p>
    <w:p w:rsidR="00637DDD" w:rsidRDefault="00CB7A50"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Згідно </w:t>
      </w:r>
      <w:r w:rsidRPr="00345085">
        <w:rPr>
          <w:rFonts w:ascii="Times New Roman" w:eastAsia="Times New Roman" w:hAnsi="Times New Roman" w:cs="Times New Roman"/>
          <w:b/>
          <w:color w:val="000000"/>
          <w:sz w:val="24"/>
          <w:szCs w:val="24"/>
          <w:lang w:eastAsia="uk-UA"/>
        </w:rPr>
        <w:t>ч. 2 ст. 150  Сімейного кодексу України</w:t>
      </w:r>
      <w:r>
        <w:rPr>
          <w:rFonts w:ascii="Times New Roman" w:eastAsia="Times New Roman" w:hAnsi="Times New Roman" w:cs="Times New Roman"/>
          <w:color w:val="000000"/>
          <w:sz w:val="24"/>
          <w:szCs w:val="24"/>
          <w:lang w:eastAsia="uk-UA"/>
        </w:rPr>
        <w:t>, б</w:t>
      </w:r>
      <w:r w:rsidRPr="00CB7A50">
        <w:rPr>
          <w:rFonts w:ascii="Times New Roman" w:eastAsia="Times New Roman" w:hAnsi="Times New Roman" w:cs="Times New Roman"/>
          <w:color w:val="000000"/>
          <w:sz w:val="24"/>
          <w:szCs w:val="24"/>
          <w:lang w:eastAsia="uk-UA"/>
        </w:rPr>
        <w:t>атьки зобов'язані піклуватися про здоров'я дитини, її фізичний, духовний та моральний розвиток.</w:t>
      </w:r>
    </w:p>
    <w:p w:rsidR="00CB7A50" w:rsidRPr="00345085" w:rsidRDefault="00CB7A50" w:rsidP="00B14C47">
      <w:pPr>
        <w:shd w:val="clear" w:color="auto" w:fill="FFFFFF"/>
        <w:spacing w:after="0"/>
        <w:ind w:firstLine="851"/>
        <w:jc w:val="both"/>
        <w:textAlignment w:val="baseline"/>
        <w:rPr>
          <w:rFonts w:ascii="Times New Roman" w:eastAsia="Times New Roman" w:hAnsi="Times New Roman" w:cs="Times New Roman"/>
          <w:b/>
          <w:color w:val="000000"/>
          <w:sz w:val="24"/>
          <w:szCs w:val="24"/>
          <w:u w:val="single"/>
          <w:lang w:eastAsia="uk-UA"/>
        </w:rPr>
      </w:pPr>
      <w:r w:rsidRPr="00345085">
        <w:rPr>
          <w:rFonts w:ascii="Times New Roman" w:eastAsia="Times New Roman" w:hAnsi="Times New Roman" w:cs="Times New Roman"/>
          <w:b/>
          <w:color w:val="000000"/>
          <w:sz w:val="24"/>
          <w:szCs w:val="24"/>
          <w:u w:val="single"/>
          <w:lang w:eastAsia="uk-UA"/>
        </w:rPr>
        <w:t xml:space="preserve">Таким чином, мій призов на строкову військову службу позбавить мене можливості виконувати батьківський обов’язок, що передбачений законодавством та порушить конституційні права мого малолітнього сина – </w:t>
      </w:r>
      <w:r w:rsidR="007644C0">
        <w:rPr>
          <w:rFonts w:ascii="Times New Roman" w:eastAsia="Times New Roman" w:hAnsi="Times New Roman" w:cs="Times New Roman"/>
          <w:b/>
          <w:color w:val="000000"/>
          <w:sz w:val="24"/>
          <w:szCs w:val="24"/>
          <w:u w:val="single"/>
          <w:lang w:eastAsia="uk-UA"/>
        </w:rPr>
        <w:t>ПІБ</w:t>
      </w:r>
      <w:r w:rsidRPr="00345085">
        <w:rPr>
          <w:rFonts w:ascii="Times New Roman" w:eastAsia="Times New Roman" w:hAnsi="Times New Roman" w:cs="Times New Roman"/>
          <w:b/>
          <w:color w:val="000000"/>
          <w:sz w:val="24"/>
          <w:szCs w:val="24"/>
          <w:u w:val="single"/>
          <w:lang w:eastAsia="uk-UA"/>
        </w:rPr>
        <w:t xml:space="preserve">, </w:t>
      </w:r>
      <w:r w:rsidR="007644C0">
        <w:rPr>
          <w:rFonts w:ascii="Times New Roman" w:eastAsia="Times New Roman" w:hAnsi="Times New Roman" w:cs="Times New Roman"/>
          <w:b/>
          <w:color w:val="000000"/>
          <w:sz w:val="24"/>
          <w:szCs w:val="24"/>
          <w:u w:val="single"/>
          <w:lang w:eastAsia="uk-UA"/>
        </w:rPr>
        <w:t>__________</w:t>
      </w:r>
      <w:r w:rsidRPr="00345085">
        <w:rPr>
          <w:rFonts w:ascii="Times New Roman" w:eastAsia="Times New Roman" w:hAnsi="Times New Roman" w:cs="Times New Roman"/>
          <w:b/>
          <w:color w:val="000000"/>
          <w:sz w:val="24"/>
          <w:szCs w:val="24"/>
          <w:u w:val="single"/>
          <w:lang w:eastAsia="uk-UA"/>
        </w:rPr>
        <w:t xml:space="preserve"> року народження, що не неприпустимим.</w:t>
      </w:r>
    </w:p>
    <w:p w:rsidR="00637DDD" w:rsidRPr="00637DDD" w:rsidRDefault="00CB7A50"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Крім того, з</w:t>
      </w:r>
      <w:r w:rsidR="00637DDD" w:rsidRPr="00637DDD">
        <w:rPr>
          <w:rFonts w:ascii="Times New Roman" w:eastAsia="Times New Roman" w:hAnsi="Times New Roman" w:cs="Times New Roman"/>
          <w:color w:val="000000"/>
          <w:sz w:val="24"/>
          <w:szCs w:val="24"/>
          <w:lang w:eastAsia="uk-UA"/>
        </w:rPr>
        <w:t xml:space="preserve">гідно з </w:t>
      </w:r>
      <w:r w:rsidR="00637DDD" w:rsidRPr="00637DDD">
        <w:rPr>
          <w:rFonts w:ascii="Times New Roman" w:eastAsia="Times New Roman" w:hAnsi="Times New Roman" w:cs="Times New Roman"/>
          <w:b/>
          <w:color w:val="000000"/>
          <w:sz w:val="24"/>
          <w:szCs w:val="24"/>
          <w:lang w:eastAsia="uk-UA"/>
        </w:rPr>
        <w:t>ч. 6 ст. 7 С</w:t>
      </w:r>
      <w:r>
        <w:rPr>
          <w:rFonts w:ascii="Times New Roman" w:eastAsia="Times New Roman" w:hAnsi="Times New Roman" w:cs="Times New Roman"/>
          <w:b/>
          <w:color w:val="000000"/>
          <w:sz w:val="24"/>
          <w:szCs w:val="24"/>
          <w:lang w:eastAsia="uk-UA"/>
        </w:rPr>
        <w:t>імейного кодексу</w:t>
      </w:r>
      <w:r w:rsidR="00637DDD" w:rsidRPr="00637DDD">
        <w:rPr>
          <w:rFonts w:ascii="Times New Roman" w:eastAsia="Times New Roman" w:hAnsi="Times New Roman" w:cs="Times New Roman"/>
          <w:b/>
          <w:color w:val="000000"/>
          <w:sz w:val="24"/>
          <w:szCs w:val="24"/>
          <w:lang w:eastAsia="uk-UA"/>
        </w:rPr>
        <w:t xml:space="preserve"> України</w:t>
      </w:r>
      <w:r w:rsidR="00637DDD" w:rsidRPr="00637DDD">
        <w:rPr>
          <w:rFonts w:ascii="Times New Roman" w:eastAsia="Times New Roman" w:hAnsi="Times New Roman" w:cs="Times New Roman"/>
          <w:color w:val="000000"/>
          <w:sz w:val="24"/>
          <w:szCs w:val="24"/>
          <w:lang w:eastAsia="uk-UA"/>
        </w:rPr>
        <w:t>,  жінка та чоловік мають рівні права та обов’язки у сімейних відносинах, шлюбі та сім’ї.</w:t>
      </w:r>
    </w:p>
    <w:p w:rsidR="00637DDD" w:rsidRPr="00637DDD"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sidRPr="00637DDD">
        <w:rPr>
          <w:rFonts w:ascii="Times New Roman" w:eastAsia="Times New Roman" w:hAnsi="Times New Roman" w:cs="Times New Roman"/>
          <w:b/>
          <w:color w:val="000000"/>
          <w:sz w:val="24"/>
          <w:szCs w:val="24"/>
          <w:lang w:eastAsia="uk-UA"/>
        </w:rPr>
        <w:t>Частиною 1 ст. 75  Сімейного кодексу України</w:t>
      </w:r>
      <w:r w:rsidRPr="00637DDD">
        <w:rPr>
          <w:rFonts w:ascii="Times New Roman" w:eastAsia="Times New Roman" w:hAnsi="Times New Roman" w:cs="Times New Roman"/>
          <w:color w:val="000000"/>
          <w:sz w:val="24"/>
          <w:szCs w:val="24"/>
          <w:lang w:eastAsia="uk-UA"/>
        </w:rPr>
        <w:t xml:space="preserve"> передбачено, що дружина, чоловік </w:t>
      </w:r>
      <w:r w:rsidRPr="00637DDD">
        <w:rPr>
          <w:rFonts w:ascii="Times New Roman" w:eastAsia="Times New Roman" w:hAnsi="Times New Roman" w:cs="Times New Roman"/>
          <w:color w:val="000000"/>
          <w:sz w:val="24"/>
          <w:szCs w:val="24"/>
          <w:u w:val="single"/>
          <w:lang w:eastAsia="uk-UA"/>
        </w:rPr>
        <w:t>повинні матеріально підтримувати один одного</w:t>
      </w:r>
      <w:r w:rsidRPr="00637DDD">
        <w:rPr>
          <w:rFonts w:ascii="Times New Roman" w:eastAsia="Times New Roman" w:hAnsi="Times New Roman" w:cs="Times New Roman"/>
          <w:color w:val="000000"/>
          <w:sz w:val="24"/>
          <w:szCs w:val="24"/>
          <w:lang w:eastAsia="uk-UA"/>
        </w:rPr>
        <w:t>.</w:t>
      </w:r>
    </w:p>
    <w:p w:rsidR="00637DDD" w:rsidRPr="00637DDD"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sidRPr="00637DDD">
        <w:rPr>
          <w:rFonts w:ascii="Times New Roman" w:eastAsia="Times New Roman" w:hAnsi="Times New Roman" w:cs="Times New Roman"/>
          <w:color w:val="000000"/>
          <w:sz w:val="24"/>
          <w:szCs w:val="24"/>
          <w:lang w:eastAsia="uk-UA"/>
        </w:rPr>
        <w:t xml:space="preserve">За положеннями </w:t>
      </w:r>
      <w:r w:rsidRPr="00637DDD">
        <w:rPr>
          <w:rFonts w:ascii="Times New Roman" w:eastAsia="Times New Roman" w:hAnsi="Times New Roman" w:cs="Times New Roman"/>
          <w:b/>
          <w:color w:val="000000"/>
          <w:sz w:val="24"/>
          <w:szCs w:val="24"/>
          <w:lang w:eastAsia="uk-UA"/>
        </w:rPr>
        <w:t xml:space="preserve">ч. 2-4 ст. 75 </w:t>
      </w:r>
      <w:r w:rsidR="00481710">
        <w:rPr>
          <w:rFonts w:ascii="Times New Roman" w:eastAsia="Times New Roman" w:hAnsi="Times New Roman" w:cs="Times New Roman"/>
          <w:b/>
          <w:color w:val="000000"/>
          <w:sz w:val="24"/>
          <w:szCs w:val="24"/>
          <w:lang w:eastAsia="uk-UA"/>
        </w:rPr>
        <w:t xml:space="preserve">Сімейного кодексу України, </w:t>
      </w:r>
      <w:r w:rsidRPr="00637DDD">
        <w:rPr>
          <w:rFonts w:ascii="Times New Roman" w:eastAsia="Times New Roman" w:hAnsi="Times New Roman" w:cs="Times New Roman"/>
          <w:color w:val="000000"/>
          <w:sz w:val="24"/>
          <w:szCs w:val="24"/>
          <w:lang w:eastAsia="uk-UA"/>
        </w:rPr>
        <w:t xml:space="preserve">право на утримання має той із подружжя, який є непрацездатним, </w:t>
      </w:r>
      <w:r w:rsidRPr="00637DDD">
        <w:rPr>
          <w:rFonts w:ascii="Times New Roman" w:eastAsia="Times New Roman" w:hAnsi="Times New Roman" w:cs="Times New Roman"/>
          <w:color w:val="000000"/>
          <w:sz w:val="24"/>
          <w:szCs w:val="24"/>
          <w:u w:val="single"/>
          <w:lang w:eastAsia="uk-UA"/>
        </w:rPr>
        <w:t>потребує матеріальної допомоги</w:t>
      </w:r>
      <w:r w:rsidRPr="00637DDD">
        <w:rPr>
          <w:rFonts w:ascii="Times New Roman" w:eastAsia="Times New Roman" w:hAnsi="Times New Roman" w:cs="Times New Roman"/>
          <w:color w:val="000000"/>
          <w:sz w:val="24"/>
          <w:szCs w:val="24"/>
          <w:lang w:eastAsia="uk-UA"/>
        </w:rPr>
        <w:t xml:space="preserve">, за умови, що другий із подружжя може надавати матеріальну допомогу. </w:t>
      </w:r>
      <w:r w:rsidRPr="00637DDD">
        <w:rPr>
          <w:rFonts w:ascii="Times New Roman" w:eastAsia="Times New Roman" w:hAnsi="Times New Roman" w:cs="Times New Roman"/>
          <w:color w:val="000000"/>
          <w:sz w:val="24"/>
          <w:szCs w:val="24"/>
          <w:u w:val="single"/>
          <w:lang w:eastAsia="uk-UA"/>
        </w:rPr>
        <w:t>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637DDD" w:rsidRPr="00637DDD"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sidRPr="00637DDD">
        <w:rPr>
          <w:rFonts w:ascii="Times New Roman" w:eastAsia="Times New Roman" w:hAnsi="Times New Roman" w:cs="Times New Roman"/>
          <w:color w:val="000000"/>
          <w:sz w:val="24"/>
          <w:szCs w:val="24"/>
          <w:lang w:eastAsia="uk-UA"/>
        </w:rPr>
        <w:t xml:space="preserve">Враховуючи те, що </w:t>
      </w:r>
      <w:r w:rsidR="00CB7A50">
        <w:rPr>
          <w:rFonts w:ascii="Times New Roman" w:eastAsia="Times New Roman" w:hAnsi="Times New Roman" w:cs="Times New Roman"/>
          <w:color w:val="000000"/>
          <w:sz w:val="24"/>
          <w:szCs w:val="24"/>
          <w:lang w:eastAsia="uk-UA"/>
        </w:rPr>
        <w:t xml:space="preserve">моя дружина, </w:t>
      </w:r>
      <w:r w:rsidR="007644C0">
        <w:rPr>
          <w:rFonts w:ascii="Times New Roman" w:eastAsia="Times New Roman" w:hAnsi="Times New Roman" w:cs="Times New Roman"/>
          <w:color w:val="000000"/>
          <w:sz w:val="24"/>
          <w:szCs w:val="24"/>
          <w:lang w:eastAsia="uk-UA"/>
        </w:rPr>
        <w:t>ПІБ</w:t>
      </w:r>
      <w:r w:rsidR="00CB7A50">
        <w:rPr>
          <w:rFonts w:ascii="Times New Roman" w:eastAsia="Times New Roman" w:hAnsi="Times New Roman" w:cs="Times New Roman"/>
          <w:color w:val="000000"/>
          <w:sz w:val="24"/>
          <w:szCs w:val="24"/>
          <w:lang w:eastAsia="uk-UA"/>
        </w:rPr>
        <w:t xml:space="preserve">, </w:t>
      </w:r>
      <w:r w:rsidR="007644C0">
        <w:rPr>
          <w:rFonts w:ascii="Times New Roman" w:eastAsia="Times New Roman" w:hAnsi="Times New Roman" w:cs="Times New Roman"/>
          <w:color w:val="000000"/>
          <w:sz w:val="24"/>
          <w:szCs w:val="24"/>
          <w:lang w:eastAsia="uk-UA"/>
        </w:rPr>
        <w:t>__________</w:t>
      </w:r>
      <w:r w:rsidR="00CB7A50">
        <w:rPr>
          <w:rFonts w:ascii="Times New Roman" w:eastAsia="Times New Roman" w:hAnsi="Times New Roman" w:cs="Times New Roman"/>
          <w:color w:val="000000"/>
          <w:sz w:val="24"/>
          <w:szCs w:val="24"/>
          <w:lang w:eastAsia="uk-UA"/>
        </w:rPr>
        <w:t xml:space="preserve"> року народження, </w:t>
      </w:r>
      <w:r w:rsidRPr="00637DDD">
        <w:rPr>
          <w:rFonts w:ascii="Times New Roman" w:eastAsia="Times New Roman" w:hAnsi="Times New Roman" w:cs="Times New Roman"/>
          <w:color w:val="000000"/>
          <w:sz w:val="24"/>
          <w:szCs w:val="24"/>
          <w:lang w:eastAsia="uk-UA"/>
        </w:rPr>
        <w:t xml:space="preserve"> власних джерел доходу не має, здійснює догляд за малолітнім сином (якому не виповнилось 3 роки),</w:t>
      </w:r>
      <w:r w:rsidR="00481710">
        <w:rPr>
          <w:rFonts w:ascii="Times New Roman" w:eastAsia="Times New Roman" w:hAnsi="Times New Roman" w:cs="Times New Roman"/>
          <w:color w:val="000000"/>
          <w:sz w:val="24"/>
          <w:szCs w:val="24"/>
          <w:lang w:eastAsia="uk-UA"/>
        </w:rPr>
        <w:t xml:space="preserve"> та отримує лише щомісячну одноразову допомогу при народженні дитини – вона </w:t>
      </w:r>
      <w:r w:rsidRPr="00637DDD">
        <w:rPr>
          <w:rFonts w:ascii="Times New Roman" w:eastAsia="Times New Roman" w:hAnsi="Times New Roman" w:cs="Times New Roman"/>
          <w:color w:val="000000"/>
          <w:sz w:val="24"/>
          <w:szCs w:val="24"/>
          <w:lang w:eastAsia="uk-UA"/>
        </w:rPr>
        <w:t xml:space="preserve">в розумінні </w:t>
      </w:r>
      <w:r w:rsidRPr="00637DDD">
        <w:rPr>
          <w:rFonts w:ascii="Times New Roman" w:eastAsia="Times New Roman" w:hAnsi="Times New Roman" w:cs="Times New Roman"/>
          <w:b/>
          <w:color w:val="000000"/>
          <w:sz w:val="24"/>
          <w:szCs w:val="24"/>
          <w:lang w:eastAsia="uk-UA"/>
        </w:rPr>
        <w:t>ч. 4 ст. 75 С</w:t>
      </w:r>
      <w:r w:rsidR="00CB7A50">
        <w:rPr>
          <w:rFonts w:ascii="Times New Roman" w:eastAsia="Times New Roman" w:hAnsi="Times New Roman" w:cs="Times New Roman"/>
          <w:b/>
          <w:color w:val="000000"/>
          <w:sz w:val="24"/>
          <w:szCs w:val="24"/>
          <w:lang w:eastAsia="uk-UA"/>
        </w:rPr>
        <w:t>імейного кодексу</w:t>
      </w:r>
      <w:r w:rsidRPr="00637DDD">
        <w:rPr>
          <w:rFonts w:ascii="Times New Roman" w:eastAsia="Times New Roman" w:hAnsi="Times New Roman" w:cs="Times New Roman"/>
          <w:b/>
          <w:color w:val="000000"/>
          <w:sz w:val="24"/>
          <w:szCs w:val="24"/>
          <w:lang w:eastAsia="uk-UA"/>
        </w:rPr>
        <w:t xml:space="preserve"> України</w:t>
      </w:r>
      <w:r w:rsidRPr="00637DDD">
        <w:rPr>
          <w:rFonts w:ascii="Times New Roman" w:eastAsia="Times New Roman" w:hAnsi="Times New Roman" w:cs="Times New Roman"/>
          <w:color w:val="000000"/>
          <w:sz w:val="24"/>
          <w:szCs w:val="24"/>
          <w:lang w:eastAsia="uk-UA"/>
        </w:rPr>
        <w:t xml:space="preserve">, </w:t>
      </w:r>
      <w:r w:rsidRPr="00637DDD">
        <w:rPr>
          <w:rFonts w:ascii="Times New Roman" w:eastAsia="Times New Roman" w:hAnsi="Times New Roman" w:cs="Times New Roman"/>
          <w:b/>
          <w:color w:val="000000"/>
          <w:sz w:val="24"/>
          <w:szCs w:val="24"/>
          <w:u w:val="single"/>
          <w:lang w:eastAsia="uk-UA"/>
        </w:rPr>
        <w:t>є такою, що потребує матеріальної допомоги, оскільки її доходи не забезпечують їй прожиткового мінімуму, встановленого законом.</w:t>
      </w:r>
    </w:p>
    <w:p w:rsidR="00637DDD" w:rsidRPr="00481710" w:rsidRDefault="00637DDD"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u w:val="single"/>
          <w:lang w:eastAsia="uk-UA"/>
        </w:rPr>
      </w:pPr>
      <w:r w:rsidRPr="00637DDD">
        <w:rPr>
          <w:rFonts w:ascii="Times New Roman" w:eastAsia="Times New Roman" w:hAnsi="Times New Roman" w:cs="Times New Roman"/>
          <w:color w:val="000000"/>
          <w:sz w:val="24"/>
          <w:szCs w:val="24"/>
          <w:lang w:eastAsia="uk-UA"/>
        </w:rPr>
        <w:t xml:space="preserve">Таким чином, </w:t>
      </w:r>
      <w:r w:rsidR="00E15E93">
        <w:rPr>
          <w:rFonts w:ascii="Times New Roman" w:eastAsia="Times New Roman" w:hAnsi="Times New Roman" w:cs="Times New Roman"/>
          <w:color w:val="000000"/>
          <w:sz w:val="24"/>
          <w:szCs w:val="24"/>
          <w:lang w:eastAsia="uk-UA"/>
        </w:rPr>
        <w:t>членам моєї сім</w:t>
      </w:r>
      <w:r w:rsidR="00E15E93" w:rsidRPr="00E15E93">
        <w:rPr>
          <w:rFonts w:ascii="Times New Roman" w:eastAsia="Times New Roman" w:hAnsi="Times New Roman" w:cs="Times New Roman"/>
          <w:color w:val="000000"/>
          <w:sz w:val="24"/>
          <w:szCs w:val="24"/>
          <w:lang w:val="ru-RU" w:eastAsia="uk-UA"/>
        </w:rPr>
        <w:t>’</w:t>
      </w:r>
      <w:r w:rsidR="00E15E93">
        <w:rPr>
          <w:rFonts w:ascii="Times New Roman" w:eastAsia="Times New Roman" w:hAnsi="Times New Roman" w:cs="Times New Roman"/>
          <w:color w:val="000000"/>
          <w:sz w:val="24"/>
          <w:szCs w:val="24"/>
          <w:lang w:eastAsia="uk-UA"/>
        </w:rPr>
        <w:t>ї</w:t>
      </w:r>
      <w:r w:rsidRPr="00637DDD">
        <w:rPr>
          <w:rFonts w:ascii="Times New Roman" w:eastAsia="Times New Roman" w:hAnsi="Times New Roman" w:cs="Times New Roman"/>
          <w:color w:val="000000"/>
          <w:sz w:val="24"/>
          <w:szCs w:val="24"/>
          <w:lang w:eastAsia="uk-UA"/>
        </w:rPr>
        <w:t xml:space="preserve">, в усякому разі, повинен бути забезпечений належний рівень життя, необхідний для </w:t>
      </w:r>
      <w:r w:rsidR="00E15E93">
        <w:rPr>
          <w:rFonts w:ascii="Times New Roman" w:eastAsia="Times New Roman" w:hAnsi="Times New Roman" w:cs="Times New Roman"/>
          <w:color w:val="000000"/>
          <w:sz w:val="24"/>
          <w:szCs w:val="24"/>
          <w:lang w:eastAsia="uk-UA"/>
        </w:rPr>
        <w:t xml:space="preserve">повноцінного </w:t>
      </w:r>
      <w:r w:rsidRPr="00637DDD">
        <w:rPr>
          <w:rFonts w:ascii="Times New Roman" w:eastAsia="Times New Roman" w:hAnsi="Times New Roman" w:cs="Times New Roman"/>
          <w:color w:val="000000"/>
          <w:sz w:val="24"/>
          <w:szCs w:val="24"/>
          <w:lang w:eastAsia="uk-UA"/>
        </w:rPr>
        <w:t xml:space="preserve">фізичного, розумового, духовного, </w:t>
      </w:r>
      <w:r w:rsidRPr="00637DDD">
        <w:rPr>
          <w:rFonts w:ascii="Times New Roman" w:eastAsia="Times New Roman" w:hAnsi="Times New Roman" w:cs="Times New Roman"/>
          <w:color w:val="000000"/>
          <w:sz w:val="24"/>
          <w:szCs w:val="24"/>
          <w:lang w:eastAsia="uk-UA"/>
        </w:rPr>
        <w:lastRenderedPageBreak/>
        <w:t xml:space="preserve">морального і соціального розвитку. </w:t>
      </w:r>
      <w:r w:rsidR="00E15E93">
        <w:rPr>
          <w:rFonts w:ascii="Times New Roman" w:eastAsia="Times New Roman" w:hAnsi="Times New Roman" w:cs="Times New Roman"/>
          <w:color w:val="000000"/>
          <w:sz w:val="24"/>
          <w:szCs w:val="24"/>
          <w:lang w:eastAsia="uk-UA"/>
        </w:rPr>
        <w:t xml:space="preserve">А </w:t>
      </w:r>
      <w:r w:rsidR="00E15E93" w:rsidRPr="00481710">
        <w:rPr>
          <w:rFonts w:ascii="Times New Roman" w:eastAsia="Times New Roman" w:hAnsi="Times New Roman" w:cs="Times New Roman"/>
          <w:color w:val="000000"/>
          <w:sz w:val="24"/>
          <w:szCs w:val="24"/>
          <w:u w:val="single"/>
          <w:lang w:eastAsia="uk-UA"/>
        </w:rPr>
        <w:t>оскільки я є єдиним членом сім</w:t>
      </w:r>
      <w:r w:rsidR="00E15E93" w:rsidRPr="00481710">
        <w:rPr>
          <w:rFonts w:ascii="Times New Roman" w:eastAsia="Times New Roman" w:hAnsi="Times New Roman" w:cs="Times New Roman"/>
          <w:color w:val="000000"/>
          <w:sz w:val="24"/>
          <w:szCs w:val="24"/>
          <w:u w:val="single"/>
          <w:lang w:val="ru-RU" w:eastAsia="uk-UA"/>
        </w:rPr>
        <w:t>’</w:t>
      </w:r>
      <w:r w:rsidR="00E15E93" w:rsidRPr="00481710">
        <w:rPr>
          <w:rFonts w:ascii="Times New Roman" w:eastAsia="Times New Roman" w:hAnsi="Times New Roman" w:cs="Times New Roman"/>
          <w:color w:val="000000"/>
          <w:sz w:val="24"/>
          <w:szCs w:val="24"/>
          <w:u w:val="single"/>
          <w:lang w:eastAsia="uk-UA"/>
        </w:rPr>
        <w:t>ї, що матеріально її забезпечує, то мій призов на строкову військову службу значно погіршить матеріальне становище родини.</w:t>
      </w:r>
    </w:p>
    <w:p w:rsidR="0051527E" w:rsidRDefault="00056964"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 підставі вищевикладеного, ст. 17 Закону України «Про</w:t>
      </w:r>
      <w:r w:rsidR="007644C0">
        <w:rPr>
          <w:rFonts w:ascii="Times New Roman" w:eastAsia="Times New Roman" w:hAnsi="Times New Roman" w:cs="Times New Roman"/>
          <w:color w:val="000000"/>
          <w:sz w:val="24"/>
          <w:szCs w:val="24"/>
          <w:lang w:eastAsia="uk-UA"/>
        </w:rPr>
        <w:t xml:space="preserve"> </w:t>
      </w:r>
      <w:r w:rsidRPr="00056964">
        <w:rPr>
          <w:rFonts w:ascii="Times New Roman" w:eastAsia="Times New Roman" w:hAnsi="Times New Roman" w:cs="Times New Roman"/>
          <w:color w:val="000000"/>
          <w:sz w:val="24"/>
          <w:szCs w:val="24"/>
          <w:lang w:eastAsia="uk-UA"/>
        </w:rPr>
        <w:t>військовий обов’язок і військову службу</w:t>
      </w:r>
      <w:r>
        <w:rPr>
          <w:rFonts w:ascii="Times New Roman" w:eastAsia="Times New Roman" w:hAnsi="Times New Roman" w:cs="Times New Roman"/>
          <w:color w:val="000000"/>
          <w:sz w:val="24"/>
          <w:szCs w:val="24"/>
          <w:lang w:eastAsia="uk-UA"/>
        </w:rPr>
        <w:t>», зокрема ч. 15 ст. 17 зазначеного Закону, у зв’язку з можливим погіршенням матеріального становища членів моєї сім</w:t>
      </w:r>
      <w:r w:rsidRPr="00056964">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ї</w:t>
      </w:r>
      <w:r w:rsidR="0051527E">
        <w:rPr>
          <w:rFonts w:ascii="Times New Roman" w:eastAsia="Times New Roman" w:hAnsi="Times New Roman" w:cs="Times New Roman"/>
          <w:color w:val="000000"/>
          <w:sz w:val="24"/>
          <w:szCs w:val="24"/>
          <w:lang w:eastAsia="uk-UA"/>
        </w:rPr>
        <w:t>, прошу надати мені відстрочку від призову на військову строкову службу.</w:t>
      </w:r>
    </w:p>
    <w:p w:rsidR="00481710" w:rsidRDefault="00481710" w:rsidP="00481710">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Про розгляд даної заяви прошу повідомити за адресою: </w:t>
      </w:r>
      <w:r w:rsidR="007644C0">
        <w:rPr>
          <w:rFonts w:ascii="Times New Roman" w:eastAsia="Times New Roman" w:hAnsi="Times New Roman" w:cs="Times New Roman"/>
          <w:color w:val="000000"/>
          <w:sz w:val="24"/>
          <w:szCs w:val="24"/>
          <w:lang w:eastAsia="uk-UA"/>
        </w:rPr>
        <w:t>___________________________</w:t>
      </w:r>
      <w:r>
        <w:rPr>
          <w:rFonts w:ascii="Times New Roman" w:eastAsia="Times New Roman" w:hAnsi="Times New Roman" w:cs="Times New Roman"/>
          <w:color w:val="000000"/>
          <w:sz w:val="24"/>
          <w:szCs w:val="24"/>
          <w:lang w:eastAsia="uk-UA"/>
        </w:rPr>
        <w:t>, т</w:t>
      </w:r>
      <w:r w:rsidRPr="00481710">
        <w:rPr>
          <w:rFonts w:ascii="Times New Roman" w:eastAsia="Times New Roman" w:hAnsi="Times New Roman" w:cs="Times New Roman"/>
          <w:color w:val="000000"/>
          <w:sz w:val="24"/>
          <w:szCs w:val="24"/>
          <w:lang w:eastAsia="uk-UA"/>
        </w:rPr>
        <w:t xml:space="preserve">ел.: </w:t>
      </w:r>
      <w:r w:rsidR="007644C0">
        <w:rPr>
          <w:rFonts w:ascii="Times New Roman" w:eastAsia="Times New Roman" w:hAnsi="Times New Roman" w:cs="Times New Roman"/>
          <w:color w:val="000000"/>
          <w:sz w:val="24"/>
          <w:szCs w:val="24"/>
          <w:lang w:eastAsia="uk-UA"/>
        </w:rPr>
        <w:t>_________________</w:t>
      </w:r>
      <w:r>
        <w:rPr>
          <w:rFonts w:ascii="Times New Roman" w:eastAsia="Times New Roman" w:hAnsi="Times New Roman" w:cs="Times New Roman"/>
          <w:color w:val="000000"/>
          <w:sz w:val="24"/>
          <w:szCs w:val="24"/>
          <w:lang w:eastAsia="uk-UA"/>
        </w:rPr>
        <w:t>.</w:t>
      </w:r>
      <w:bookmarkStart w:id="0" w:name="_GoBack"/>
      <w:bookmarkEnd w:id="0"/>
    </w:p>
    <w:p w:rsidR="0051527E" w:rsidRDefault="0051527E" w:rsidP="00B14C47">
      <w:pPr>
        <w:shd w:val="clear" w:color="auto" w:fill="FFFFFF"/>
        <w:spacing w:after="0"/>
        <w:ind w:firstLine="851"/>
        <w:jc w:val="both"/>
        <w:textAlignment w:val="baseline"/>
        <w:rPr>
          <w:rFonts w:ascii="Times New Roman" w:eastAsia="Times New Roman" w:hAnsi="Times New Roman" w:cs="Times New Roman"/>
          <w:color w:val="000000"/>
          <w:sz w:val="24"/>
          <w:szCs w:val="24"/>
          <w:lang w:eastAsia="uk-UA"/>
        </w:rPr>
      </w:pPr>
    </w:p>
    <w:p w:rsidR="0051527E" w:rsidRPr="0051527E" w:rsidRDefault="0051527E" w:rsidP="00B14C47">
      <w:pPr>
        <w:shd w:val="clear" w:color="auto" w:fill="FFFFFF"/>
        <w:spacing w:after="0"/>
        <w:jc w:val="both"/>
        <w:textAlignment w:val="baseline"/>
        <w:rPr>
          <w:rFonts w:ascii="Times New Roman" w:eastAsia="Times New Roman" w:hAnsi="Times New Roman" w:cs="Times New Roman"/>
          <w:b/>
          <w:color w:val="000000"/>
          <w:sz w:val="24"/>
          <w:szCs w:val="24"/>
          <w:lang w:eastAsia="uk-UA"/>
        </w:rPr>
      </w:pPr>
      <w:r w:rsidRPr="0051527E">
        <w:rPr>
          <w:rFonts w:ascii="Times New Roman" w:eastAsia="Times New Roman" w:hAnsi="Times New Roman" w:cs="Times New Roman"/>
          <w:b/>
          <w:color w:val="000000"/>
          <w:sz w:val="24"/>
          <w:szCs w:val="24"/>
          <w:lang w:eastAsia="uk-UA"/>
        </w:rPr>
        <w:t>Додатки:</w:t>
      </w:r>
    </w:p>
    <w:p w:rsidR="00056964" w:rsidRPr="00B14C47" w:rsidRDefault="0051527E" w:rsidP="00B14C47">
      <w:pPr>
        <w:pStyle w:val="a5"/>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uk-UA"/>
        </w:rPr>
      </w:pPr>
      <w:r w:rsidRPr="00B14C47">
        <w:rPr>
          <w:rFonts w:ascii="Times New Roman" w:eastAsia="Times New Roman" w:hAnsi="Times New Roman" w:cs="Times New Roman"/>
          <w:color w:val="000000"/>
          <w:sz w:val="24"/>
          <w:szCs w:val="24"/>
          <w:lang w:eastAsia="uk-UA"/>
        </w:rPr>
        <w:t>Копія свідоцтва про шлюб серія</w:t>
      </w:r>
      <w:r w:rsidR="007644C0">
        <w:rPr>
          <w:rFonts w:ascii="Times New Roman" w:eastAsia="Times New Roman" w:hAnsi="Times New Roman" w:cs="Times New Roman"/>
          <w:color w:val="000000"/>
          <w:sz w:val="24"/>
          <w:szCs w:val="24"/>
          <w:lang w:val="ru-RU" w:eastAsia="uk-UA"/>
        </w:rPr>
        <w:t xml:space="preserve"> </w:t>
      </w:r>
      <w:r w:rsidRPr="00B14C47">
        <w:rPr>
          <w:rFonts w:ascii="Times New Roman" w:eastAsia="Times New Roman" w:hAnsi="Times New Roman" w:cs="Times New Roman"/>
          <w:color w:val="000000"/>
          <w:sz w:val="24"/>
          <w:szCs w:val="24"/>
          <w:lang w:eastAsia="uk-UA"/>
        </w:rPr>
        <w:t>– на 1 арк.</w:t>
      </w:r>
    </w:p>
    <w:p w:rsidR="0051527E" w:rsidRPr="00B14C47" w:rsidRDefault="0051527E" w:rsidP="00B14C47">
      <w:pPr>
        <w:pStyle w:val="a5"/>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uk-UA"/>
        </w:rPr>
      </w:pPr>
      <w:r w:rsidRPr="00B14C47">
        <w:rPr>
          <w:rFonts w:ascii="Times New Roman" w:eastAsia="Times New Roman" w:hAnsi="Times New Roman" w:cs="Times New Roman"/>
          <w:color w:val="000000"/>
          <w:sz w:val="24"/>
          <w:szCs w:val="24"/>
          <w:lang w:eastAsia="uk-UA"/>
        </w:rPr>
        <w:t>Копія свідоцтва про народження</w:t>
      </w:r>
      <w:r w:rsidR="007644C0">
        <w:rPr>
          <w:rFonts w:ascii="Times New Roman" w:eastAsia="Times New Roman" w:hAnsi="Times New Roman" w:cs="Times New Roman"/>
          <w:color w:val="000000"/>
          <w:sz w:val="24"/>
          <w:szCs w:val="24"/>
          <w:lang w:val="ru-RU" w:eastAsia="uk-UA"/>
        </w:rPr>
        <w:t xml:space="preserve"> </w:t>
      </w:r>
      <w:r w:rsidRPr="00B14C47">
        <w:rPr>
          <w:rFonts w:ascii="Times New Roman" w:eastAsia="Times New Roman" w:hAnsi="Times New Roman" w:cs="Times New Roman"/>
          <w:color w:val="000000"/>
          <w:sz w:val="24"/>
          <w:szCs w:val="24"/>
          <w:lang w:eastAsia="uk-UA"/>
        </w:rPr>
        <w:t>– на 1 арк.</w:t>
      </w:r>
    </w:p>
    <w:p w:rsidR="0051527E" w:rsidRPr="00B14C47" w:rsidRDefault="0051527E" w:rsidP="00B14C47">
      <w:pPr>
        <w:pStyle w:val="a5"/>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uk-UA"/>
        </w:rPr>
      </w:pPr>
      <w:r w:rsidRPr="00B14C47">
        <w:rPr>
          <w:rFonts w:ascii="Times New Roman" w:eastAsia="Times New Roman" w:hAnsi="Times New Roman" w:cs="Times New Roman"/>
          <w:color w:val="000000"/>
          <w:sz w:val="24"/>
          <w:szCs w:val="24"/>
          <w:lang w:eastAsia="uk-UA"/>
        </w:rPr>
        <w:t>Копія диплому</w:t>
      </w:r>
      <w:r w:rsidR="007644C0">
        <w:rPr>
          <w:rFonts w:ascii="Times New Roman" w:eastAsia="Times New Roman" w:hAnsi="Times New Roman" w:cs="Times New Roman"/>
          <w:color w:val="000000"/>
          <w:sz w:val="24"/>
          <w:szCs w:val="24"/>
          <w:lang w:val="ru-RU" w:eastAsia="uk-UA"/>
        </w:rPr>
        <w:t xml:space="preserve"> </w:t>
      </w:r>
      <w:r w:rsidRPr="00B14C47">
        <w:rPr>
          <w:rFonts w:ascii="Times New Roman" w:eastAsia="Times New Roman" w:hAnsi="Times New Roman" w:cs="Times New Roman"/>
          <w:color w:val="000000"/>
          <w:sz w:val="24"/>
          <w:szCs w:val="24"/>
          <w:lang w:eastAsia="uk-UA"/>
        </w:rPr>
        <w:t>– на 1 арк.</w:t>
      </w:r>
    </w:p>
    <w:p w:rsidR="0051527E" w:rsidRPr="00B14C47" w:rsidRDefault="0051527E" w:rsidP="00B14C47">
      <w:pPr>
        <w:pStyle w:val="a5"/>
        <w:numPr>
          <w:ilvl w:val="0"/>
          <w:numId w:val="1"/>
        </w:numPr>
        <w:shd w:val="clear" w:color="auto" w:fill="FFFFFF"/>
        <w:spacing w:after="0"/>
        <w:jc w:val="both"/>
        <w:textAlignment w:val="baseline"/>
        <w:rPr>
          <w:rFonts w:ascii="Times New Roman" w:eastAsia="Times New Roman" w:hAnsi="Times New Roman" w:cs="Times New Roman"/>
          <w:color w:val="000000"/>
          <w:sz w:val="24"/>
          <w:szCs w:val="24"/>
          <w:lang w:eastAsia="uk-UA"/>
        </w:rPr>
      </w:pPr>
      <w:r w:rsidRPr="00B14C47">
        <w:rPr>
          <w:rFonts w:ascii="Times New Roman" w:eastAsia="Times New Roman" w:hAnsi="Times New Roman" w:cs="Times New Roman"/>
          <w:color w:val="000000"/>
          <w:sz w:val="24"/>
          <w:szCs w:val="24"/>
          <w:lang w:eastAsia="uk-UA"/>
        </w:rPr>
        <w:t>Копія додатку до диплома – на 1 арк.</w:t>
      </w:r>
    </w:p>
    <w:p w:rsidR="000D5719" w:rsidRDefault="0051527E" w:rsidP="007644C0">
      <w:pPr>
        <w:pStyle w:val="a5"/>
        <w:numPr>
          <w:ilvl w:val="0"/>
          <w:numId w:val="1"/>
        </w:numPr>
        <w:shd w:val="clear" w:color="auto" w:fill="FFFFFF"/>
        <w:spacing w:after="0"/>
        <w:jc w:val="both"/>
        <w:textAlignment w:val="baseline"/>
        <w:rPr>
          <w:rFonts w:ascii="Times New Roman" w:hAnsi="Times New Roman" w:cs="Times New Roman"/>
          <w:sz w:val="24"/>
          <w:szCs w:val="24"/>
        </w:rPr>
      </w:pPr>
      <w:r w:rsidRPr="00B14C47">
        <w:rPr>
          <w:rFonts w:ascii="Times New Roman" w:eastAsia="Times New Roman" w:hAnsi="Times New Roman" w:cs="Times New Roman"/>
          <w:color w:val="000000"/>
          <w:sz w:val="24"/>
          <w:szCs w:val="24"/>
          <w:lang w:eastAsia="uk-UA"/>
        </w:rPr>
        <w:t xml:space="preserve">Копія довідки </w:t>
      </w:r>
      <w:r w:rsidR="007644C0">
        <w:rPr>
          <w:rFonts w:ascii="Times New Roman" w:eastAsia="Times New Roman" w:hAnsi="Times New Roman" w:cs="Times New Roman"/>
          <w:color w:val="000000"/>
          <w:sz w:val="24"/>
          <w:szCs w:val="24"/>
          <w:lang w:val="ru-RU" w:eastAsia="uk-UA"/>
        </w:rPr>
        <w:t>…….</w:t>
      </w:r>
    </w:p>
    <w:p w:rsidR="00B14C47" w:rsidRDefault="00B14C47" w:rsidP="00B14C47">
      <w:pPr>
        <w:spacing w:after="0"/>
        <w:ind w:firstLine="851"/>
        <w:jc w:val="both"/>
        <w:rPr>
          <w:rFonts w:ascii="Times New Roman" w:hAnsi="Times New Roman" w:cs="Times New Roman"/>
          <w:sz w:val="24"/>
          <w:szCs w:val="24"/>
        </w:rPr>
      </w:pPr>
    </w:p>
    <w:p w:rsidR="00B14C47" w:rsidRPr="00B14C47" w:rsidRDefault="00B14C47" w:rsidP="00B14C47">
      <w:pPr>
        <w:spacing w:after="0"/>
        <w:jc w:val="both"/>
        <w:rPr>
          <w:rFonts w:ascii="Times New Roman" w:hAnsi="Times New Roman" w:cs="Times New Roman"/>
          <w:b/>
          <w:sz w:val="24"/>
          <w:szCs w:val="24"/>
        </w:rPr>
      </w:pPr>
      <w:r w:rsidRPr="00B14C47">
        <w:rPr>
          <w:rFonts w:ascii="Times New Roman" w:hAnsi="Times New Roman" w:cs="Times New Roman"/>
          <w:b/>
          <w:sz w:val="24"/>
          <w:szCs w:val="24"/>
        </w:rPr>
        <w:t>«__» ______________ 20</w:t>
      </w:r>
      <w:r w:rsidR="007644C0">
        <w:rPr>
          <w:rFonts w:ascii="Times New Roman" w:hAnsi="Times New Roman" w:cs="Times New Roman"/>
          <w:b/>
          <w:sz w:val="24"/>
          <w:szCs w:val="24"/>
        </w:rPr>
        <w:t>20</w:t>
      </w:r>
      <w:r w:rsidRPr="00B14C47">
        <w:rPr>
          <w:rFonts w:ascii="Times New Roman" w:hAnsi="Times New Roman" w:cs="Times New Roman"/>
          <w:b/>
          <w:sz w:val="24"/>
          <w:szCs w:val="24"/>
        </w:rPr>
        <w:t xml:space="preserve"> р.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644C0">
        <w:rPr>
          <w:rFonts w:ascii="Times New Roman" w:hAnsi="Times New Roman" w:cs="Times New Roman"/>
          <w:b/>
          <w:sz w:val="24"/>
          <w:szCs w:val="24"/>
        </w:rPr>
        <w:t>підпис</w:t>
      </w:r>
      <w:r w:rsidR="007644C0">
        <w:rPr>
          <w:rFonts w:ascii="Times New Roman" w:hAnsi="Times New Roman" w:cs="Times New Roman"/>
          <w:b/>
          <w:sz w:val="24"/>
          <w:szCs w:val="24"/>
          <w:lang w:val="en-US"/>
        </w:rPr>
        <w:t>/</w:t>
      </w:r>
      <w:r w:rsidR="007644C0">
        <w:rPr>
          <w:rFonts w:ascii="Times New Roman" w:hAnsi="Times New Roman" w:cs="Times New Roman"/>
          <w:b/>
          <w:sz w:val="24"/>
          <w:szCs w:val="24"/>
        </w:rPr>
        <w:t>ПІБ</w:t>
      </w:r>
    </w:p>
    <w:sectPr w:rsidR="00B14C47" w:rsidRPr="00B14C47" w:rsidSect="008307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67EB5"/>
    <w:multiLevelType w:val="hybridMultilevel"/>
    <w:tmpl w:val="0E4CC5F6"/>
    <w:lvl w:ilvl="0" w:tplc="B7C0FA6E">
      <w:start w:val="1"/>
      <w:numFmt w:val="decimal"/>
      <w:lvlText w:val="%1."/>
      <w:lvlJc w:val="left"/>
      <w:pPr>
        <w:ind w:left="420" w:hanging="360"/>
      </w:pPr>
      <w:rPr>
        <w:rFonts w:hint="default"/>
        <w:u w:val="none"/>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B4D4F"/>
    <w:rsid w:val="00056964"/>
    <w:rsid w:val="0009708E"/>
    <w:rsid w:val="000D5719"/>
    <w:rsid w:val="000F0802"/>
    <w:rsid w:val="00345085"/>
    <w:rsid w:val="00363479"/>
    <w:rsid w:val="003B4D4F"/>
    <w:rsid w:val="00481710"/>
    <w:rsid w:val="004D3127"/>
    <w:rsid w:val="0051527E"/>
    <w:rsid w:val="00637DDD"/>
    <w:rsid w:val="007644C0"/>
    <w:rsid w:val="008307D4"/>
    <w:rsid w:val="00B14C47"/>
    <w:rsid w:val="00CB7A50"/>
    <w:rsid w:val="00E15E93"/>
    <w:rsid w:val="00FC2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F0802"/>
    <w:rPr>
      <w:color w:val="0000FF"/>
      <w:u w:val="single"/>
    </w:rPr>
  </w:style>
  <w:style w:type="paragraph" w:styleId="a5">
    <w:name w:val="List Paragraph"/>
    <w:basedOn w:val="a"/>
    <w:uiPriority w:val="34"/>
    <w:qFormat/>
    <w:rsid w:val="0051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F0802"/>
    <w:rPr>
      <w:color w:val="0000FF"/>
      <w:u w:val="single"/>
    </w:rPr>
  </w:style>
  <w:style w:type="paragraph" w:styleId="a5">
    <w:name w:val="List Paragraph"/>
    <w:basedOn w:val="a"/>
    <w:uiPriority w:val="34"/>
    <w:qFormat/>
    <w:rsid w:val="0051527E"/>
    <w:pPr>
      <w:ind w:left="720"/>
      <w:contextualSpacing/>
    </w:pPr>
  </w:style>
</w:styles>
</file>

<file path=word/webSettings.xml><?xml version="1.0" encoding="utf-8"?>
<w:webSettings xmlns:r="http://schemas.openxmlformats.org/officeDocument/2006/relationships" xmlns:w="http://schemas.openxmlformats.org/wordprocessingml/2006/main">
  <w:divs>
    <w:div w:id="9553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ed_2017_03_23/pravo1/T223200.html?prav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Lena-pk</cp:lastModifiedBy>
  <cp:revision>2</cp:revision>
  <cp:lastPrinted>2018-02-12T12:24:00Z</cp:lastPrinted>
  <dcterms:created xsi:type="dcterms:W3CDTF">2020-02-02T14:10:00Z</dcterms:created>
  <dcterms:modified xsi:type="dcterms:W3CDTF">2020-02-02T14:10:00Z</dcterms:modified>
</cp:coreProperties>
</file>