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EEFF0" w14:textId="0A0C4341" w:rsidR="00597533" w:rsidRPr="00597533" w:rsidRDefault="00597533" w:rsidP="00597533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 w:rsidRPr="0059753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Зразок від</w:t>
      </w:r>
    </w:p>
    <w:p w14:paraId="31AB0C86" w14:textId="6A16C72A" w:rsidR="00597533" w:rsidRPr="00597533" w:rsidRDefault="00F8606C" w:rsidP="00597533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22</w:t>
      </w:r>
      <w:r w:rsidR="00597533" w:rsidRPr="0059753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.</w:t>
      </w:r>
      <w:r w:rsidR="009F59C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0</w:t>
      </w:r>
      <w:r w:rsidR="007F59E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4</w:t>
      </w:r>
      <w:r w:rsidR="00597533" w:rsidRPr="0059753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.20</w:t>
      </w:r>
      <w:r w:rsidR="009F59C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20</w:t>
      </w:r>
    </w:p>
    <w:p w14:paraId="19EB610E" w14:textId="77777777" w:rsidR="009F59CD" w:rsidRPr="009F59CD" w:rsidRDefault="009F59CD" w:rsidP="009F59CD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F59C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 ______________________________</w:t>
      </w:r>
      <w:r w:rsidRPr="009F59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суду </w:t>
      </w:r>
    </w:p>
    <w:p w14:paraId="75F721D6" w14:textId="77777777" w:rsidR="009F59CD" w:rsidRPr="009F59CD" w:rsidRDefault="009F59CD" w:rsidP="009F59CD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F59C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________________________</w:t>
      </w:r>
      <w:r w:rsidRPr="009F59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F59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області</w:t>
      </w:r>
      <w:proofErr w:type="spellEnd"/>
    </w:p>
    <w:p w14:paraId="24DA0116" w14:textId="77777777" w:rsidR="009F59CD" w:rsidRPr="009F59CD" w:rsidRDefault="009F59CD" w:rsidP="009F59CD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9CD">
        <w:rPr>
          <w:rFonts w:ascii="Times New Roman" w:eastAsia="Times New Roman" w:hAnsi="Times New Roman" w:cs="Times New Roman"/>
          <w:color w:val="000000"/>
          <w:sz w:val="20"/>
          <w:szCs w:val="20"/>
        </w:rPr>
        <w:t>00000, _____________________ область,</w:t>
      </w:r>
    </w:p>
    <w:p w14:paraId="5A686383" w14:textId="77777777" w:rsidR="009F59CD" w:rsidRPr="009F59CD" w:rsidRDefault="009F59CD" w:rsidP="009F59CD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9CD">
        <w:rPr>
          <w:rFonts w:ascii="Times New Roman" w:eastAsia="Times New Roman" w:hAnsi="Times New Roman" w:cs="Times New Roman"/>
          <w:color w:val="000000"/>
          <w:sz w:val="20"/>
          <w:szCs w:val="20"/>
        </w:rPr>
        <w:t>м. __________, вул. __________, ____</w:t>
      </w:r>
    </w:p>
    <w:p w14:paraId="00000003" w14:textId="77777777" w:rsidR="005D1306" w:rsidRDefault="005D1306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firstLine="4535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704DE426" w14:textId="0F08680A" w:rsidR="00833714" w:rsidRPr="00833714" w:rsidRDefault="00833714" w:rsidP="00833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</w:t>
      </w:r>
      <w:r w:rsidR="00F86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Відповідач</w:t>
      </w:r>
      <w:r w:rsidRPr="008337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8337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</w:t>
      </w: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ПІ</w:t>
      </w:r>
      <w:r w:rsidR="00132134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__.__._____ </w:t>
      </w:r>
      <w:proofErr w:type="spellStart"/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р.н</w:t>
      </w:r>
      <w:proofErr w:type="spellEnd"/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.,</w:t>
      </w:r>
    </w:p>
    <w:p w14:paraId="77368927" w14:textId="6CBB3395" w:rsidR="00833714" w:rsidRPr="00833714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як</w:t>
      </w:r>
      <w:r w:rsidR="00F8606C"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зареєстрован</w:t>
      </w:r>
      <w:r w:rsidR="00F8606C"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та мешкає за адресою:</w:t>
      </w:r>
    </w:p>
    <w:p w14:paraId="0238870C" w14:textId="77777777" w:rsidR="00833714" w:rsidRPr="00833714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00000, ____________ область,  м. __________,</w:t>
      </w:r>
    </w:p>
    <w:p w14:paraId="4DA17DCC" w14:textId="77777777" w:rsidR="00833714" w:rsidRPr="00833714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вул. _________, буд. ___, кв. __,</w:t>
      </w:r>
    </w:p>
    <w:p w14:paraId="4763DBEB" w14:textId="77777777" w:rsidR="00833714" w:rsidRPr="00833714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РНОКПП - _______________,</w:t>
      </w:r>
    </w:p>
    <w:p w14:paraId="5CF8AAEC" w14:textId="77777777" w:rsidR="00833714" w:rsidRPr="00833714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паспорт серія ___№ ______ виданий _________ МВ ГУМВС України в _____ області __.__.___ року,</w:t>
      </w:r>
    </w:p>
    <w:p w14:paraId="4AC216CC" w14:textId="77777777" w:rsidR="00833714" w:rsidRPr="00833714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моб</w:t>
      </w:r>
      <w:proofErr w:type="spellEnd"/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. тел. + 38 (000)-000-00-00</w:t>
      </w:r>
    </w:p>
    <w:p w14:paraId="12F15BA4" w14:textId="77777777" w:rsidR="00833714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інші засоби зв’язку відсутні</w:t>
      </w:r>
    </w:p>
    <w:p w14:paraId="755D228C" w14:textId="77777777" w:rsidR="00833714" w:rsidRDefault="00833714" w:rsidP="00FC5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0056C7F" w14:textId="3E208095" w:rsidR="000F6B00" w:rsidRPr="000F6B00" w:rsidRDefault="000F6B00" w:rsidP="000F6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</w:t>
      </w:r>
      <w:r w:rsidR="00F86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86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Позивач</w:t>
      </w:r>
      <w:r w:rsidR="005E2E85" w:rsidRPr="005E2E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="00FC55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</w:t>
      </w:r>
      <w:r w:rsidR="00976D2D">
        <w:rPr>
          <w:rFonts w:ascii="Times New Roman" w:eastAsia="Times New Roman" w:hAnsi="Times New Roman" w:cs="Times New Roman"/>
          <w:color w:val="000000"/>
          <w:sz w:val="20"/>
          <w:szCs w:val="20"/>
        </w:rPr>
        <w:t>ПІ</w:t>
      </w:r>
      <w:r w:rsidR="00132134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__.__._____ </w:t>
      </w:r>
      <w:proofErr w:type="spellStart"/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р.н</w:t>
      </w:r>
      <w:proofErr w:type="spellEnd"/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.,</w:t>
      </w:r>
    </w:p>
    <w:p w14:paraId="1B20488A" w14:textId="534C0395" w:rsidR="000F6B00" w:rsidRPr="000F6B00" w:rsidRDefault="000F6B00" w:rsidP="000F6B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як</w:t>
      </w:r>
      <w:r w:rsidR="00F8606C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зареєстрован</w:t>
      </w:r>
      <w:r w:rsidR="00F8606C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та мешкає за адресою:</w:t>
      </w:r>
    </w:p>
    <w:p w14:paraId="408B881C" w14:textId="77777777" w:rsidR="000F6B00" w:rsidRPr="000F6B00" w:rsidRDefault="000F6B00" w:rsidP="000F6B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00000, ____________ область,  м. __________,</w:t>
      </w:r>
    </w:p>
    <w:p w14:paraId="43F179EE" w14:textId="77777777" w:rsidR="000F6B00" w:rsidRPr="000F6B00" w:rsidRDefault="000F6B00" w:rsidP="000F6B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вул. _________, буд. ___, кв. __,</w:t>
      </w:r>
    </w:p>
    <w:p w14:paraId="21DF7E8C" w14:textId="77777777" w:rsidR="000F6B00" w:rsidRPr="000F6B00" w:rsidRDefault="000F6B00" w:rsidP="000F6B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РНОКПП - _______________,</w:t>
      </w:r>
    </w:p>
    <w:p w14:paraId="16068798" w14:textId="77777777" w:rsidR="000F6B00" w:rsidRPr="000F6B00" w:rsidRDefault="000F6B00" w:rsidP="000F6B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паспорт серія ___№ ______ виданий _________ МВ ГУМВС України в _____ області __.__.___ року,</w:t>
      </w:r>
    </w:p>
    <w:p w14:paraId="138C97AE" w14:textId="77777777" w:rsidR="000F6B00" w:rsidRPr="000F6B00" w:rsidRDefault="000F6B00" w:rsidP="000F6B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моб</w:t>
      </w:r>
      <w:proofErr w:type="spellEnd"/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. тел. + 38 (000)-000-00-00</w:t>
      </w:r>
    </w:p>
    <w:p w14:paraId="13A3B04D" w14:textId="77777777" w:rsidR="000F6B00" w:rsidRPr="000F6B00" w:rsidRDefault="000F6B00" w:rsidP="000F6B00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інші засоби зв’язку відсутні</w:t>
      </w:r>
    </w:p>
    <w:p w14:paraId="4AC2E346" w14:textId="77777777" w:rsidR="00FC5584" w:rsidRDefault="00FC5584" w:rsidP="00FC5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0459E61C" w14:textId="22A7234C" w:rsidR="00FC5584" w:rsidRPr="000F6B00" w:rsidRDefault="00FC5584" w:rsidP="00FC5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</w:t>
      </w:r>
      <w:r w:rsidR="00886A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86A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Третя особа</w:t>
      </w:r>
      <w:r w:rsidRPr="005E2E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ПІП</w:t>
      </w: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__.__._____ </w:t>
      </w:r>
      <w:proofErr w:type="spellStart"/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р.н</w:t>
      </w:r>
      <w:proofErr w:type="spellEnd"/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.,</w:t>
      </w:r>
    </w:p>
    <w:p w14:paraId="07DD63B1" w14:textId="49F4D76E" w:rsidR="00FC5584" w:rsidRPr="000F6B00" w:rsidRDefault="00FC5584" w:rsidP="00FC558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як</w:t>
      </w:r>
      <w:r w:rsidR="00886A5C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зареєстрован</w:t>
      </w:r>
      <w:r w:rsidR="00886A5C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та мешкає за адресою:</w:t>
      </w:r>
    </w:p>
    <w:p w14:paraId="53463486" w14:textId="77777777" w:rsidR="00FC5584" w:rsidRPr="000F6B00" w:rsidRDefault="00FC5584" w:rsidP="00FC558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00000, ____________ область,  м. __________,</w:t>
      </w:r>
    </w:p>
    <w:p w14:paraId="4759CD80" w14:textId="77777777" w:rsidR="00FC5584" w:rsidRPr="000F6B00" w:rsidRDefault="00FC5584" w:rsidP="00FC558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вул. _________, буд. ___, кв. __,</w:t>
      </w:r>
    </w:p>
    <w:p w14:paraId="5B2D72A7" w14:textId="77777777" w:rsidR="00FC5584" w:rsidRPr="000F6B00" w:rsidRDefault="00FC5584" w:rsidP="00FC558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РНОКПП - _______________,</w:t>
      </w:r>
    </w:p>
    <w:p w14:paraId="7994519F" w14:textId="77777777" w:rsidR="00FC5584" w:rsidRPr="000F6B00" w:rsidRDefault="00FC5584" w:rsidP="00FC558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паспорт серія ___№ ______ виданий _________ МВ ГУМВС України в _____ області __.__.___ року,</w:t>
      </w:r>
    </w:p>
    <w:p w14:paraId="4A0C429D" w14:textId="77777777" w:rsidR="00FC5584" w:rsidRPr="000F6B00" w:rsidRDefault="00FC5584" w:rsidP="00FC558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моб</w:t>
      </w:r>
      <w:proofErr w:type="spellEnd"/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. тел. + 38 (000)-000-00-00</w:t>
      </w:r>
    </w:p>
    <w:p w14:paraId="536452A2" w14:textId="77777777" w:rsidR="00FC5584" w:rsidRPr="000F6B00" w:rsidRDefault="00FC5584" w:rsidP="00FC558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інші засоби зв’язку відсутні</w:t>
      </w:r>
    </w:p>
    <w:p w14:paraId="44B4D6D3" w14:textId="77777777" w:rsidR="00246994" w:rsidRDefault="00246994" w:rsidP="00567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14:paraId="049B6BCA" w14:textId="1330F37A" w:rsidR="00886A5C" w:rsidRPr="00886A5C" w:rsidRDefault="00886A5C" w:rsidP="00886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A5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                                                                       </w:t>
      </w:r>
      <w:proofErr w:type="gramStart"/>
      <w:r w:rsidRPr="00886A5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</w:t>
      </w:r>
      <w:proofErr w:type="gramEnd"/>
      <w:r w:rsidRPr="00886A5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886A5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справі</w:t>
      </w:r>
      <w:proofErr w:type="spellEnd"/>
      <w:r w:rsidRPr="00886A5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886A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886A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</w:p>
    <w:p w14:paraId="5982E86B" w14:textId="15519C0A" w:rsidR="00886A5C" w:rsidRPr="00886A5C" w:rsidRDefault="00886A5C" w:rsidP="00886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A5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                                                                        </w:t>
      </w:r>
      <w:proofErr w:type="spellStart"/>
      <w:r w:rsidRPr="00886A5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Провадження</w:t>
      </w:r>
      <w:proofErr w:type="spellEnd"/>
      <w:r w:rsidRPr="00886A5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№: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886A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886A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886A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</w:p>
    <w:p w14:paraId="0E1B2804" w14:textId="63C456B6" w:rsidR="00886A5C" w:rsidRPr="00886A5C" w:rsidRDefault="00886A5C" w:rsidP="00886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6A5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                                                                        </w:t>
      </w:r>
      <w:proofErr w:type="spellStart"/>
      <w:r w:rsidRPr="00886A5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Суддя</w:t>
      </w:r>
      <w:proofErr w:type="spellEnd"/>
      <w:r w:rsidRPr="00886A5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</w:t>
      </w:r>
    </w:p>
    <w:p w14:paraId="50F96DF4" w14:textId="77777777" w:rsidR="00886A5C" w:rsidRDefault="00886A5C" w:rsidP="00567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14:paraId="65AE798D" w14:textId="77777777" w:rsidR="00F47199" w:rsidRPr="00F47199" w:rsidRDefault="00F47199" w:rsidP="00F47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proofErr w:type="spellStart"/>
      <w:r w:rsidRPr="00F47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Відзив</w:t>
      </w:r>
      <w:proofErr w:type="spellEnd"/>
    </w:p>
    <w:p w14:paraId="717A11ED" w14:textId="77777777" w:rsidR="00F47199" w:rsidRPr="00F47199" w:rsidRDefault="00F47199" w:rsidP="00F47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47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на </w:t>
      </w:r>
      <w:r w:rsidRPr="00F47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позовну заяву про стягнення аліментів </w:t>
      </w:r>
    </w:p>
    <w:p w14:paraId="730EAD07" w14:textId="6DA3120D" w:rsidR="00F47199" w:rsidRPr="00F47199" w:rsidRDefault="00F47199" w:rsidP="00F47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47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утримання повнолітньої д</w:t>
      </w:r>
      <w:r w:rsidR="009D1E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итини</w:t>
      </w:r>
      <w:r w:rsidRPr="00F47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 яка продовжує навчання</w:t>
      </w:r>
    </w:p>
    <w:p w14:paraId="1510D005" w14:textId="77777777" w:rsidR="00F47199" w:rsidRPr="00F47199" w:rsidRDefault="00F47199" w:rsidP="00F47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0907A3" w14:textId="6D0A2C78" w:rsidR="00F47199" w:rsidRPr="00F47199" w:rsidRDefault="00F47199" w:rsidP="00F4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471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 провадженні </w:t>
      </w:r>
      <w:r w:rsidR="009D1EC0" w:rsidRPr="00D143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</w:t>
      </w:r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міського суду </w:t>
      </w:r>
      <w:r w:rsidR="009D1EC0" w:rsidRPr="00D143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</w:t>
      </w:r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області знаходиться позовна заява </w:t>
      </w:r>
      <w:r w:rsidR="009D1EC0" w:rsidRPr="00D143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ПІП</w:t>
      </w:r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до </w:t>
      </w:r>
      <w:r w:rsidR="009D1EC0" w:rsidRPr="00D143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ПІП</w:t>
      </w:r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третя особа – </w:t>
      </w:r>
      <w:r w:rsidR="009D1EC0" w:rsidRPr="00D143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ПІП</w:t>
      </w:r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про стягнення аліментів на утримання повнолітньої дочки, яка продовжує навчання.</w:t>
      </w:r>
    </w:p>
    <w:p w14:paraId="753F7F6B" w14:textId="77777777" w:rsidR="00F47199" w:rsidRPr="00F47199" w:rsidRDefault="00F47199" w:rsidP="00F4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20080FD4" w14:textId="11AF6ACC" w:rsidR="00F47199" w:rsidRPr="00F47199" w:rsidRDefault="00F47199" w:rsidP="00F4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 xml:space="preserve">Позивач просить стягнути з мене на її користь аліменти у розмірі ¼ частки мого щомісячного сукупного доходу, на утримання повнолітньої дочки, </w:t>
      </w:r>
      <w:r w:rsidR="00A65289" w:rsidRPr="00D143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ПІП</w:t>
      </w:r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r w:rsidR="00A65289" w:rsidRPr="00D143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«__» ________ </w:t>
      </w:r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2001 року народження, яка продовжує навчання, починаючи з дня подачі позову і до закінчення дочкою навчання</w:t>
      </w:r>
      <w:r w:rsidR="002E78A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 ______________________</w:t>
      </w:r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але не більше чим до досягнення дочкою віку 23 років.</w:t>
      </w:r>
    </w:p>
    <w:p w14:paraId="7053F754" w14:textId="77777777" w:rsidR="00F47199" w:rsidRPr="00F47199" w:rsidRDefault="00F47199" w:rsidP="00F4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60443E03" w14:textId="4A23C9A6" w:rsidR="00F47199" w:rsidRPr="00F47199" w:rsidRDefault="00F47199" w:rsidP="00F47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Ознайомившись із позовною заявою </w:t>
      </w:r>
      <w:r w:rsidR="00A65289" w:rsidRPr="00D143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ПІП</w:t>
      </w:r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до мене про стягнення аліментів на утримання повнолітньої дочки, яка продовжує навчання, зазначаю, що я повністю не визнаю пред’явлені позовні вимоги, заперечую проти задоволення цього позову, та вважаю, що цей позов не може бути задоволений судом виходячи з наступного.</w:t>
      </w:r>
    </w:p>
    <w:p w14:paraId="350BD387" w14:textId="77777777" w:rsidR="00F47199" w:rsidRPr="00F47199" w:rsidRDefault="00F47199" w:rsidP="00F4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21BEC51A" w14:textId="77777777" w:rsidR="00F47199" w:rsidRPr="00F47199" w:rsidRDefault="00F47199" w:rsidP="00F4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>На відміну від аліментних правовідносин щодо неповнолітніх дітей, для покладання обов'язку на батьків утримувати своїх повнолітніх дітей, які продовжують навчання, має обов'язково мати місце наявність умови у вигляді матеріальної можливості надання такої допомоги з боку батьків.</w:t>
      </w:r>
    </w:p>
    <w:p w14:paraId="2E9C2EDE" w14:textId="68737DD2" w:rsidR="00F47199" w:rsidRPr="00F47199" w:rsidRDefault="00F47199" w:rsidP="00F4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 xml:space="preserve">На даний час я не маю можливості сплачувати аліменти на утримання повнолітньої дитини у розмірі ¼ частки від свого доходу, який становить в середньому </w:t>
      </w:r>
      <w:r w:rsidR="002E5CDE" w:rsidRPr="00D143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</w:t>
      </w:r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грн. на місяць, так як останніми </w:t>
      </w:r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роками я тяжко хворію і перебуваю на «Д» нагляді в КП «</w:t>
      </w:r>
      <w:r w:rsidR="002E5CDE" w:rsidRPr="00D143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</w:t>
      </w:r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міський центр ПМСД» з діагнозом: </w:t>
      </w:r>
      <w:r w:rsidR="002E5CDE" w:rsidRPr="00D143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</w:t>
      </w:r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За наявності такої хвороби я потребую постійного лікування та періодичних хірургічних втручань. На придбання ліків та оперування я витрачаю майже весь свій заробіток. У разі не лікування або ж неналежного лікування, стан мого здоров'я значно погіршиться, що в кінцевому результаті може призвести до інвалідності.</w:t>
      </w:r>
    </w:p>
    <w:p w14:paraId="38BECBDF" w14:textId="77777777" w:rsidR="00F47199" w:rsidRPr="00F47199" w:rsidRDefault="00F47199" w:rsidP="00F4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0A9FFFF5" w14:textId="4FB55721" w:rsidR="00F47199" w:rsidRPr="00F47199" w:rsidRDefault="00F47199" w:rsidP="00F471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Окрім цього, я щомісячно несу витрати на оплату житлово-комунальних послуг за місцем проживання, придбання продуктів харчування,</w:t>
      </w:r>
      <w:r w:rsidR="005456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сезонного одягу, засобів гігієни,</w:t>
      </w:r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що також повинно враховуватися при розгляді справи про стягнення аліментів, як мої обов'язкові витрати, які я не можу не здійснювати.</w:t>
      </w:r>
    </w:p>
    <w:p w14:paraId="372B1A98" w14:textId="77777777" w:rsidR="00F47199" w:rsidRPr="00F47199" w:rsidRDefault="00F47199" w:rsidP="00F4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0BA802BA" w14:textId="7ADC6C12" w:rsidR="00F47199" w:rsidRPr="00F47199" w:rsidRDefault="00F47199" w:rsidP="00F4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>Станом на сьогоднішній день</w:t>
      </w:r>
      <w:r w:rsidR="005456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</w:t>
      </w:r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я не маю у власності будь-якого нерухомого майна, цінностей та банківських вкладів я також не маю.</w:t>
      </w:r>
    </w:p>
    <w:p w14:paraId="477D5450" w14:textId="77777777" w:rsidR="00F47199" w:rsidRPr="00F47199" w:rsidRDefault="00F47199" w:rsidP="00F4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2E186A7D" w14:textId="77777777" w:rsidR="00F47199" w:rsidRPr="00F47199" w:rsidRDefault="00F47199" w:rsidP="00F4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F47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Викладені обставини підтверджуються наступними доказами:</w:t>
      </w:r>
    </w:p>
    <w:p w14:paraId="79BA06B0" w14:textId="771A3FE7" w:rsidR="00F47199" w:rsidRPr="00F47199" w:rsidRDefault="00F47199" w:rsidP="00F4719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копією Відомості з Державного реєстру фізичних осіб за № </w:t>
      </w:r>
      <w:r w:rsidR="004E6E8F" w:rsidRPr="00D143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</w:t>
      </w:r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від </w:t>
      </w:r>
      <w:r w:rsidR="004E6E8F" w:rsidRPr="00D143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«__» ______ </w:t>
      </w:r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2020 року (оригінал зазначеного документу знаходиться у відповідача);</w:t>
      </w:r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/>
        <w:t xml:space="preserve">копією довідки про доходи </w:t>
      </w:r>
      <w:r w:rsidR="00783F79"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№ </w:t>
      </w:r>
      <w:r w:rsidR="00783F79" w:rsidRPr="00D143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</w:t>
      </w:r>
      <w:r w:rsidR="00783F79"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від </w:t>
      </w:r>
      <w:r w:rsidR="00783F79" w:rsidRPr="00D143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«__» ______ </w:t>
      </w:r>
      <w:r w:rsidR="00783F79"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2020 року</w:t>
      </w:r>
      <w:r w:rsidR="00783F79" w:rsidRPr="00D143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(оригінал зазначеного документу знаходиться у відповідача);</w:t>
      </w:r>
    </w:p>
    <w:p w14:paraId="709F8080" w14:textId="46D2B1C6" w:rsidR="00F47199" w:rsidRPr="00F47199" w:rsidRDefault="00F47199" w:rsidP="00F4719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копією Форми ОК-5 від </w:t>
      </w:r>
      <w:r w:rsidR="00783F79" w:rsidRPr="00D143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«__» ______ </w:t>
      </w:r>
      <w:r w:rsidR="00783F79"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2020 року</w:t>
      </w:r>
      <w:r w:rsidR="00783F79" w:rsidRPr="00D143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(оригінал зазначеного документу знаходиться у відповідача);</w:t>
      </w:r>
    </w:p>
    <w:p w14:paraId="3211A45D" w14:textId="272B651C" w:rsidR="00F47199" w:rsidRPr="00F47199" w:rsidRDefault="00F47199" w:rsidP="00F4719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копією Форми ОК-7 від </w:t>
      </w:r>
      <w:proofErr w:type="spellStart"/>
      <w:r w:rsidR="00783F79"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від</w:t>
      </w:r>
      <w:proofErr w:type="spellEnd"/>
      <w:r w:rsidR="00783F79"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783F79" w:rsidRPr="00D143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«__» ______ </w:t>
      </w:r>
      <w:r w:rsidR="00783F79"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2020 року</w:t>
      </w:r>
      <w:r w:rsidR="00783F79" w:rsidRPr="00D143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(оригінал зазначеного документу знаходиться у відповідача);</w:t>
      </w:r>
    </w:p>
    <w:p w14:paraId="69DB52FB" w14:textId="77777777" w:rsidR="00F47199" w:rsidRPr="00F47199" w:rsidRDefault="00F47199" w:rsidP="00F4719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копією консультаційного висновку спеціаліста (оригінал зазначеного документу знаходиться у відповідача);</w:t>
      </w:r>
    </w:p>
    <w:p w14:paraId="1E0B672A" w14:textId="5B000A11" w:rsidR="00F47199" w:rsidRPr="00F47199" w:rsidRDefault="00F47199" w:rsidP="00F4719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копією протоколу</w:t>
      </w:r>
      <w:r w:rsidR="00783F79" w:rsidRPr="00D143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="00783F79" w:rsidRPr="00D143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езофагогастродуоденоскопії</w:t>
      </w:r>
      <w:proofErr w:type="spellEnd"/>
      <w:r w:rsidR="00783F79" w:rsidRPr="00D143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783F79"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від </w:t>
      </w:r>
      <w:r w:rsidR="00783F79" w:rsidRPr="00D143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«__» ______ </w:t>
      </w:r>
      <w:r w:rsidR="00783F79"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2020 року</w:t>
      </w:r>
      <w:r w:rsidR="00783F79" w:rsidRPr="00D143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(оригінал зазначеного документу знаходиться у відповідача);</w:t>
      </w:r>
    </w:p>
    <w:p w14:paraId="36817307" w14:textId="573C971C" w:rsidR="00F47199" w:rsidRPr="00F47199" w:rsidRDefault="00F47199" w:rsidP="00F4719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копією направлення на ОЛМ від </w:t>
      </w:r>
      <w:r w:rsidR="00783F79" w:rsidRPr="00D143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«__» ______ </w:t>
      </w:r>
      <w:r w:rsidR="00783F79"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2020 року</w:t>
      </w:r>
      <w:r w:rsidR="00783F79" w:rsidRPr="00D143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(оригінал зазначеного документу знаходиться у відповідача);</w:t>
      </w:r>
    </w:p>
    <w:p w14:paraId="25DFA7ED" w14:textId="04D06A6D" w:rsidR="00F47199" w:rsidRPr="00F47199" w:rsidRDefault="00F47199" w:rsidP="00F4719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копією виписки із медичної карти стаціонарного хворого </w:t>
      </w:r>
      <w:r w:rsidR="00DD531D"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№ </w:t>
      </w:r>
      <w:r w:rsidR="00DD531D" w:rsidRPr="00D143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</w:t>
      </w:r>
      <w:r w:rsidR="00DD531D"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від </w:t>
      </w:r>
      <w:r w:rsidR="00DD531D" w:rsidRPr="00D143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«__» ______ </w:t>
      </w:r>
      <w:r w:rsidR="00DD531D"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20</w:t>
      </w:r>
      <w:r w:rsidR="00DD531D" w:rsidRPr="00D143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19</w:t>
      </w:r>
      <w:r w:rsidR="00DD531D"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року</w:t>
      </w:r>
      <w:r w:rsidR="00DD531D" w:rsidRPr="00D143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(оригінал зазначеного документу знаходиться у відповідача);</w:t>
      </w:r>
    </w:p>
    <w:p w14:paraId="103A056B" w14:textId="0A0A9DFA" w:rsidR="00F47199" w:rsidRPr="00F47199" w:rsidRDefault="00F47199" w:rsidP="00F4719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копією виписного епікризу з історії хвороби </w:t>
      </w:r>
      <w:r w:rsidR="00DD531D"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№ </w:t>
      </w:r>
      <w:r w:rsidR="00DD531D" w:rsidRPr="00D143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</w:t>
      </w:r>
      <w:r w:rsidR="00DD531D"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від </w:t>
      </w:r>
      <w:r w:rsidR="00DD531D" w:rsidRPr="00D143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«__» ______ </w:t>
      </w:r>
      <w:r w:rsidR="00DD531D"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20</w:t>
      </w:r>
      <w:r w:rsidR="00DD531D" w:rsidRPr="00D143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17</w:t>
      </w:r>
      <w:r w:rsidR="00DD531D"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року</w:t>
      </w:r>
      <w:r w:rsidR="00DD531D" w:rsidRPr="00D143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(оригінал зазначеного документу знаходиться у відповідача).</w:t>
      </w:r>
    </w:p>
    <w:p w14:paraId="1CEE96F1" w14:textId="77777777" w:rsidR="00F47199" w:rsidRPr="00F47199" w:rsidRDefault="00F47199" w:rsidP="00F4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08215074" w14:textId="77777777" w:rsidR="00F47199" w:rsidRPr="00F47199" w:rsidRDefault="00F47199" w:rsidP="00F4719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Інших доказів на даний час я не маю.</w:t>
      </w:r>
    </w:p>
    <w:p w14:paraId="01182EC3" w14:textId="77777777" w:rsidR="00F47199" w:rsidRPr="00F47199" w:rsidRDefault="00F47199" w:rsidP="00F4719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17C6A04C" w14:textId="54781C50" w:rsidR="00F47199" w:rsidRPr="00F47199" w:rsidRDefault="00F47199" w:rsidP="00F471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 свою чергу, позивачем не надано доказів щодо проживання доньки у гуртожитку та вартості проживання в ньому, доказів щомісячних витрат в розмірі </w:t>
      </w:r>
      <w:r w:rsidR="0019614B" w:rsidRPr="00D143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</w:t>
      </w:r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грн., в тому числі оплати поїздок з м. </w:t>
      </w:r>
      <w:r w:rsidR="0019614B" w:rsidRPr="00D143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</w:t>
      </w:r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до м. </w:t>
      </w:r>
      <w:r w:rsidR="0019614B" w:rsidRPr="00D143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</w:t>
      </w:r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та в зворотному напрямку.</w:t>
      </w:r>
    </w:p>
    <w:p w14:paraId="3A003297" w14:textId="693F8C9C" w:rsidR="00F47199" w:rsidRPr="00F47199" w:rsidRDefault="00F47199" w:rsidP="00F471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Окрім цього, позивач не надала відомостей про наявність у власності нерухомого майна та транспортних засобів. Як мені відомо, позивач має у власності об'єкти нерухомості, а також має додатковий дохід від надання транспортного засобу в оренду для служби таксі</w:t>
      </w:r>
      <w:r w:rsidR="006A102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та міських (міжміських) перевезень</w:t>
      </w:r>
      <w:bookmarkStart w:id="0" w:name="_GoBack"/>
      <w:bookmarkEnd w:id="0"/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14:paraId="34A1ABED" w14:textId="77777777" w:rsidR="00F47199" w:rsidRPr="00F47199" w:rsidRDefault="00F47199" w:rsidP="00F471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394D75E5" w14:textId="77777777" w:rsidR="00F47199" w:rsidRPr="00F47199" w:rsidRDefault="00F47199" w:rsidP="00F471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Згідно ст.182 СК України, при визначенні розміру аліментів суд враховує: стан здоров`я та матеріальне становище дитини; стан здоров`я та матеріальне становище платника аліментів; наявність у платника аліментів інших дітей, непрацездатних чоловіка, дружини, батьків, дочки, сина; наявність рухомого та нерухомого майна, грошових коштів; доведені </w:t>
      </w:r>
      <w:proofErr w:type="spellStart"/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стягувачем</w:t>
      </w:r>
      <w:proofErr w:type="spellEnd"/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аліментів витрати платника аліментів, у тому числі на придбання нерухомого або рухомого майна, сума яких перевищує десятикратний розмір прожиткового мінімуму для працездатної особи, якщо платником аліментів не доведено джерело походження коштів; інші обставини, що мають істотне значення.</w:t>
      </w:r>
    </w:p>
    <w:p w14:paraId="6BB0A103" w14:textId="77777777" w:rsidR="00F47199" w:rsidRPr="00F47199" w:rsidRDefault="00F47199" w:rsidP="00F471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Згідно п. 20 Постанови Пленуму ВСУ № 3 від 15.05.2006 року «Про застосування судами окремих норм Сімейного кодексу України при розгляді справ щодо батьківства, материнства та стягнення аліментів», обов`язок батьків утримувати повнолітніх дочку, сина, які продовжують навчатися після досягнення повноліття (незалежно від форми навчання), виникає за обов`язкової сукупності таких юридичних фактів: досягнення дочкою, сином віку, який перевищує 18, але є меншим 23 років; продовження ними навчання; потреба у зв`язку з цим у матеріальній допомозі; наявність у батька можливість надавати таку допомогу.</w:t>
      </w:r>
    </w:p>
    <w:p w14:paraId="721DF396" w14:textId="77777777" w:rsidR="00F47199" w:rsidRPr="00F47199" w:rsidRDefault="00F47199" w:rsidP="00F471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47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Згідно ст. 200 СК України, суд визначає розмір аліментів на повнолітніх дочку, сина у твердій грошовій сумі і (або) у частці від заробітку (доходу) платника аліментів з урахуванням обставин, зазначених у ст.182 цього Кодексу. При визначенні розміру аліментів з одного з батьків суд бере до уваги можливість надання утримання другим з батьків, своїми дружиною, чоловіком та повнолітніми дочкою, сином.</w:t>
      </w:r>
    </w:p>
    <w:p w14:paraId="0216B94E" w14:textId="77777777" w:rsidR="00F47199" w:rsidRPr="00F47199" w:rsidRDefault="00F47199" w:rsidP="00F471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3CCFA9E5" w14:textId="77777777" w:rsidR="00F47199" w:rsidRPr="00F47199" w:rsidRDefault="00F47199" w:rsidP="00F471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На </w:t>
      </w:r>
      <w:proofErr w:type="spellStart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виконання</w:t>
      </w:r>
      <w:proofErr w:type="spellEnd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вимог</w:t>
      </w:r>
      <w:proofErr w:type="spellEnd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п.</w:t>
      </w:r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ч.3 ст.178 ЦПК </w:t>
      </w:r>
      <w:proofErr w:type="spellStart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України</w:t>
      </w:r>
      <w:proofErr w:type="spellEnd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зазначаю</w:t>
      </w:r>
      <w:proofErr w:type="spellEnd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що</w:t>
      </w:r>
      <w:proofErr w:type="spellEnd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я не </w:t>
      </w:r>
      <w:proofErr w:type="spellStart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визнаю</w:t>
      </w:r>
      <w:proofErr w:type="spellEnd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зазначених</w:t>
      </w:r>
      <w:proofErr w:type="spellEnd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позивачем</w:t>
      </w:r>
      <w:proofErr w:type="spellEnd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у </w:t>
      </w:r>
      <w:proofErr w:type="spellStart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позовній</w:t>
      </w:r>
      <w:proofErr w:type="spellEnd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заяві</w:t>
      </w:r>
      <w:proofErr w:type="spellEnd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обставин</w:t>
      </w:r>
      <w:proofErr w:type="spellEnd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. </w:t>
      </w:r>
      <w:proofErr w:type="spellStart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Правова</w:t>
      </w:r>
      <w:proofErr w:type="spellEnd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оцінка</w:t>
      </w:r>
      <w:proofErr w:type="spellEnd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обставин</w:t>
      </w:r>
      <w:proofErr w:type="spellEnd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зазначених</w:t>
      </w:r>
      <w:proofErr w:type="spellEnd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позивачем</w:t>
      </w:r>
      <w:proofErr w:type="spellEnd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, </w:t>
      </w:r>
      <w:proofErr w:type="gramStart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наведена</w:t>
      </w:r>
      <w:proofErr w:type="gramEnd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мною </w:t>
      </w:r>
      <w:proofErr w:type="spellStart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вище</w:t>
      </w:r>
      <w:proofErr w:type="spellEnd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.</w:t>
      </w:r>
    </w:p>
    <w:p w14:paraId="05B597C1" w14:textId="77777777" w:rsidR="00F47199" w:rsidRPr="00F47199" w:rsidRDefault="00F47199" w:rsidP="00F4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14:paraId="228B7E43" w14:textId="77777777" w:rsidR="00F47199" w:rsidRPr="00F47199" w:rsidRDefault="00F47199" w:rsidP="00F471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lastRenderedPageBreak/>
        <w:t xml:space="preserve">На </w:t>
      </w:r>
      <w:proofErr w:type="spellStart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виконання</w:t>
      </w:r>
      <w:proofErr w:type="spellEnd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вимог</w:t>
      </w:r>
      <w:proofErr w:type="spellEnd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п.8 ч.3 ст.178 ЦПК </w:t>
      </w:r>
      <w:proofErr w:type="spellStart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України</w:t>
      </w:r>
      <w:proofErr w:type="spellEnd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зазначаю</w:t>
      </w:r>
      <w:proofErr w:type="spellEnd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, я на </w:t>
      </w:r>
      <w:proofErr w:type="spellStart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даний</w:t>
      </w:r>
      <w:proofErr w:type="spellEnd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час не </w:t>
      </w:r>
      <w:proofErr w:type="spellStart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пон</w:t>
      </w:r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іс</w:t>
      </w:r>
      <w:proofErr w:type="spellEnd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витрат</w:t>
      </w:r>
      <w:proofErr w:type="spellEnd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із</w:t>
      </w:r>
      <w:proofErr w:type="spellEnd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розглядом</w:t>
      </w:r>
      <w:proofErr w:type="spellEnd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цієї</w:t>
      </w:r>
      <w:proofErr w:type="spellEnd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справи</w:t>
      </w:r>
      <w:proofErr w:type="spellEnd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, і </w:t>
      </w:r>
      <w:proofErr w:type="spellStart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лише</w:t>
      </w:r>
      <w:proofErr w:type="spellEnd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у </w:t>
      </w:r>
      <w:proofErr w:type="spellStart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разі</w:t>
      </w:r>
      <w:proofErr w:type="spellEnd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задоволення</w:t>
      </w:r>
      <w:proofErr w:type="spellEnd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позову </w:t>
      </w:r>
      <w:proofErr w:type="spellStart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позивача</w:t>
      </w:r>
      <w:proofErr w:type="spellEnd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, то в такому </w:t>
      </w:r>
      <w:proofErr w:type="spellStart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разі</w:t>
      </w:r>
      <w:proofErr w:type="spellEnd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я </w:t>
      </w:r>
      <w:proofErr w:type="spellStart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очікую</w:t>
      </w:r>
      <w:proofErr w:type="spellEnd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понесення</w:t>
      </w:r>
      <w:proofErr w:type="spellEnd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судови</w:t>
      </w:r>
      <w:proofErr w:type="spellEnd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витрат</w:t>
      </w:r>
      <w:proofErr w:type="spellEnd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у </w:t>
      </w:r>
      <w:proofErr w:type="spellStart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виді</w:t>
      </w:r>
      <w:proofErr w:type="spellEnd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сплати</w:t>
      </w:r>
      <w:proofErr w:type="spellEnd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судового </w:t>
      </w:r>
      <w:proofErr w:type="spellStart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збору</w:t>
      </w:r>
      <w:proofErr w:type="spellEnd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у </w:t>
      </w:r>
      <w:proofErr w:type="spellStart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встановленому</w:t>
      </w:r>
      <w:proofErr w:type="spellEnd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законом </w:t>
      </w:r>
      <w:proofErr w:type="spellStart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розмі</w:t>
      </w:r>
      <w:proofErr w:type="gramStart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</w:t>
      </w:r>
      <w:proofErr w:type="gramEnd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і</w:t>
      </w:r>
      <w:proofErr w:type="spellEnd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за </w:t>
      </w:r>
      <w:proofErr w:type="spellStart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подання</w:t>
      </w:r>
      <w:proofErr w:type="spellEnd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позовної заяви</w:t>
      </w:r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.</w:t>
      </w:r>
    </w:p>
    <w:p w14:paraId="5C779E30" w14:textId="77777777" w:rsidR="00F47199" w:rsidRPr="00F47199" w:rsidRDefault="00F47199" w:rsidP="00F4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14:paraId="3ABCF27C" w14:textId="16E3B1BA" w:rsidR="00F47199" w:rsidRPr="00F47199" w:rsidRDefault="00F47199" w:rsidP="004057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proofErr w:type="spellStart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Враховуючи</w:t>
      </w:r>
      <w:proofErr w:type="spellEnd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наведене</w:t>
      </w:r>
      <w:proofErr w:type="spellEnd"/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керуючись ст. 178 ЦПК України</w:t>
      </w:r>
      <w:r w:rsidRPr="00F4719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, -</w:t>
      </w:r>
    </w:p>
    <w:p w14:paraId="7DAF5E21" w14:textId="77777777" w:rsidR="00F47199" w:rsidRPr="00D14362" w:rsidRDefault="00F47199" w:rsidP="00F47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</w:pPr>
    </w:p>
    <w:p w14:paraId="60BEE273" w14:textId="4D88DF19" w:rsidR="00F47199" w:rsidRPr="00D14362" w:rsidRDefault="00F47199" w:rsidP="004057C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</w:pPr>
      <w:r w:rsidRPr="00D14362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ПРОШУ СУД:</w:t>
      </w:r>
    </w:p>
    <w:p w14:paraId="68942266" w14:textId="1DB9965B" w:rsidR="007A4CC9" w:rsidRPr="00D14362" w:rsidRDefault="00F47199" w:rsidP="009D1EC0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D14362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У задоволенні позову </w:t>
      </w:r>
      <w:r w:rsidR="00B10037" w:rsidRPr="00D14362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ПІП</w:t>
      </w:r>
      <w:r w:rsidRPr="00D14362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 до </w:t>
      </w:r>
      <w:r w:rsidR="00B10037" w:rsidRPr="00D14362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ПІП</w:t>
      </w:r>
      <w:r w:rsidRPr="00D14362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 про стягнення аліментів на утримання повнолітньої дочки, яка продовжує навчання – відмовити повністю.</w:t>
      </w:r>
    </w:p>
    <w:p w14:paraId="15F894E0" w14:textId="77777777" w:rsidR="007A4CC9" w:rsidRPr="007A4CC9" w:rsidRDefault="007A4CC9" w:rsidP="007A4CC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7A4CC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Перелік документів та інших доказів, що додаються:</w:t>
      </w:r>
    </w:p>
    <w:p w14:paraId="7C74057A" w14:textId="301A08CC" w:rsidR="007A4CC9" w:rsidRDefault="007A4CC9" w:rsidP="003E214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C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Копії </w:t>
      </w:r>
      <w:r w:rsidR="00B10037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відзиву</w:t>
      </w:r>
      <w:r w:rsidRPr="007A4C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 копії всіх документів, що додаються до н</w:t>
      </w:r>
      <w:r w:rsidR="00B10037">
        <w:rPr>
          <w:rFonts w:ascii="Times New Roman" w:eastAsia="Times New Roman" w:hAnsi="Times New Roman" w:cs="Times New Roman"/>
          <w:sz w:val="20"/>
          <w:szCs w:val="20"/>
          <w:lang w:eastAsia="ru-RU"/>
        </w:rPr>
        <w:t>ього</w:t>
      </w:r>
      <w:r w:rsidRPr="007A4C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відповідно до кількості </w:t>
      </w:r>
      <w:r w:rsidR="00B1003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позивачів</w:t>
      </w:r>
      <w:r w:rsidRPr="007A4C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 третіх осіб;</w:t>
      </w:r>
    </w:p>
    <w:p w14:paraId="303E37C8" w14:textId="2542E268" w:rsidR="000F4FAC" w:rsidRDefault="000F4FAC" w:rsidP="003E214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Копії сторінок паспорта громадянина України та РНОКПП позивача (оригінал зазначеного документу знаходиться у </w:t>
      </w:r>
      <w:r w:rsidR="00B10037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відповідача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14:paraId="293EDD3D" w14:textId="77777777" w:rsidR="003A0974" w:rsidRDefault="003A0974" w:rsidP="003E2148">
      <w:pPr>
        <w:widowControl w:val="0"/>
        <w:spacing w:after="0" w:line="240" w:lineRule="auto"/>
        <w:ind w:right="131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09040C4" w14:textId="661DD8AE" w:rsidR="000F4FAC" w:rsidRPr="007A4CC9" w:rsidRDefault="000F4FAC" w:rsidP="003E2148">
      <w:pPr>
        <w:widowControl w:val="0"/>
        <w:spacing w:after="0" w:line="240" w:lineRule="auto"/>
        <w:ind w:right="131"/>
        <w:contextualSpacing/>
        <w:jc w:val="both"/>
        <w:outlineLvl w:val="1"/>
        <w:rPr>
          <w:rFonts w:ascii="Times New Roman" w:eastAsia="Arial Unicode MS" w:hAnsi="Times New Roman" w:cs="Arial Unicode MS"/>
          <w:i/>
          <w:color w:val="000000"/>
          <w:sz w:val="20"/>
          <w:szCs w:val="20"/>
          <w:lang w:eastAsia="ru-RU"/>
        </w:rPr>
      </w:pPr>
      <w:r w:rsidRPr="003A097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(вказується повний перелік</w:t>
      </w:r>
      <w:r w:rsidR="003A0974" w:rsidRPr="003A097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документів</w:t>
      </w:r>
      <w:r w:rsidRPr="003A097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що дода</w:t>
      </w:r>
      <w:r w:rsidR="003A0974" w:rsidRPr="003A097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ються до позовної заяви. </w:t>
      </w:r>
      <w:r w:rsidR="003A0974" w:rsidRPr="00281E15">
        <w:rPr>
          <w:rFonts w:ascii="Times New Roman" w:eastAsia="Arial Unicode MS" w:hAnsi="Times New Roman" w:cs="Arial Unicode MS"/>
          <w:i/>
          <w:color w:val="000000"/>
          <w:sz w:val="20"/>
          <w:szCs w:val="20"/>
          <w:lang w:eastAsia="ru-RU"/>
        </w:rPr>
        <w:t>У разі надання копій – вказується, де знаходиться оригінал)</w:t>
      </w:r>
      <w:r w:rsidR="003A0974">
        <w:rPr>
          <w:rFonts w:ascii="Times New Roman" w:eastAsia="Arial Unicode MS" w:hAnsi="Times New Roman" w:cs="Arial Unicode MS"/>
          <w:i/>
          <w:color w:val="000000"/>
          <w:sz w:val="20"/>
          <w:szCs w:val="20"/>
          <w:lang w:eastAsia="ru-RU"/>
        </w:rPr>
        <w:t>.</w:t>
      </w:r>
    </w:p>
    <w:p w14:paraId="12F6F14B" w14:textId="77777777" w:rsidR="007C3D3C" w:rsidRPr="00085298" w:rsidRDefault="007C3D3C" w:rsidP="003E21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C1146F" w14:textId="1D75294B" w:rsidR="00567E52" w:rsidRPr="00085298" w:rsidRDefault="00567E52" w:rsidP="007C3D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2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D39DB49" w14:textId="5C730297" w:rsidR="00567E52" w:rsidRPr="00085298" w:rsidRDefault="007C3D3C" w:rsidP="007C3D3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529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 разі необхідності – зазначаються інші підстави, документи та докази).</w:t>
      </w:r>
    </w:p>
    <w:p w14:paraId="43373FDC" w14:textId="77777777" w:rsidR="007C3D3C" w:rsidRPr="00085298" w:rsidRDefault="007C3D3C" w:rsidP="007C3D3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999AF11" w14:textId="77777777" w:rsidR="007C3D3C" w:rsidRPr="00085298" w:rsidRDefault="007C3D3C" w:rsidP="007C3D3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F9E6E31" w14:textId="77777777" w:rsidR="00567E52" w:rsidRPr="00085298" w:rsidRDefault="00567E52" w:rsidP="00567E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F60C24" w14:textId="0431A790" w:rsidR="00567E52" w:rsidRPr="00085298" w:rsidRDefault="00567E52" w:rsidP="00567E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2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"____" ________________ 2020 р.                 _________________  </w:t>
      </w:r>
      <w:r w:rsidR="007C3D3C" w:rsidRPr="000852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ПІП </w:t>
      </w:r>
      <w:r w:rsidR="009D1EC0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відповідача</w:t>
      </w:r>
    </w:p>
    <w:p w14:paraId="393C9FB7" w14:textId="77777777" w:rsidR="00567E52" w:rsidRPr="00085298" w:rsidRDefault="00567E52" w:rsidP="00567E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2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(підпис)</w:t>
      </w:r>
    </w:p>
    <w:p w14:paraId="00000047" w14:textId="77777777" w:rsidR="005D1306" w:rsidRDefault="005D1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7777777" w:rsidR="005D1306" w:rsidRDefault="005D1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D1306">
      <w:pgSz w:w="11906" w:h="16838"/>
      <w:pgMar w:top="851" w:right="851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4A37"/>
    <w:multiLevelType w:val="hybridMultilevel"/>
    <w:tmpl w:val="52BC82E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A62325"/>
    <w:multiLevelType w:val="hybridMultilevel"/>
    <w:tmpl w:val="6A026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7123F"/>
    <w:multiLevelType w:val="hybridMultilevel"/>
    <w:tmpl w:val="2264B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D797A"/>
    <w:multiLevelType w:val="hybridMultilevel"/>
    <w:tmpl w:val="1800FE7A"/>
    <w:lvl w:ilvl="0" w:tplc="02BE8B08">
      <w:numFmt w:val="bullet"/>
      <w:lvlText w:val="-"/>
      <w:lvlJc w:val="left"/>
      <w:pPr>
        <w:ind w:left="118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4">
    <w:nsid w:val="3C9B50C3"/>
    <w:multiLevelType w:val="hybridMultilevel"/>
    <w:tmpl w:val="01FA1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4930B3E"/>
    <w:multiLevelType w:val="multilevel"/>
    <w:tmpl w:val="14F8E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CB5152"/>
    <w:multiLevelType w:val="hybridMultilevel"/>
    <w:tmpl w:val="6F4E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20890"/>
    <w:multiLevelType w:val="hybridMultilevel"/>
    <w:tmpl w:val="EDA0B1D4"/>
    <w:lvl w:ilvl="0" w:tplc="1C9E53D0">
      <w:start w:val="3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3E120C5"/>
    <w:multiLevelType w:val="multilevel"/>
    <w:tmpl w:val="A4749E6A"/>
    <w:lvl w:ilvl="0">
      <w:start w:val="1"/>
      <w:numFmt w:val="decimal"/>
      <w:lvlText w:val="%1)"/>
      <w:lvlJc w:val="left"/>
      <w:pPr>
        <w:ind w:left="-4743" w:hanging="360"/>
      </w:pPr>
    </w:lvl>
    <w:lvl w:ilvl="1">
      <w:start w:val="1"/>
      <w:numFmt w:val="lowerLetter"/>
      <w:lvlText w:val="%2."/>
      <w:lvlJc w:val="left"/>
      <w:pPr>
        <w:ind w:left="-4023" w:hanging="360"/>
      </w:pPr>
    </w:lvl>
    <w:lvl w:ilvl="2">
      <w:start w:val="1"/>
      <w:numFmt w:val="lowerRoman"/>
      <w:lvlText w:val="%3."/>
      <w:lvlJc w:val="right"/>
      <w:pPr>
        <w:ind w:left="-3303" w:hanging="180"/>
      </w:pPr>
    </w:lvl>
    <w:lvl w:ilvl="3">
      <w:start w:val="1"/>
      <w:numFmt w:val="decimal"/>
      <w:lvlText w:val="%4."/>
      <w:lvlJc w:val="left"/>
      <w:pPr>
        <w:ind w:left="-2583" w:hanging="360"/>
      </w:pPr>
    </w:lvl>
    <w:lvl w:ilvl="4">
      <w:start w:val="1"/>
      <w:numFmt w:val="lowerLetter"/>
      <w:lvlText w:val="%5."/>
      <w:lvlJc w:val="left"/>
      <w:pPr>
        <w:ind w:left="-1863" w:hanging="360"/>
      </w:pPr>
    </w:lvl>
    <w:lvl w:ilvl="5">
      <w:start w:val="1"/>
      <w:numFmt w:val="lowerRoman"/>
      <w:lvlText w:val="%6."/>
      <w:lvlJc w:val="right"/>
      <w:pPr>
        <w:ind w:left="-1143" w:hanging="180"/>
      </w:pPr>
    </w:lvl>
    <w:lvl w:ilvl="6">
      <w:start w:val="1"/>
      <w:numFmt w:val="decimal"/>
      <w:lvlText w:val="%7."/>
      <w:lvlJc w:val="left"/>
      <w:pPr>
        <w:ind w:left="-423" w:hanging="360"/>
      </w:pPr>
    </w:lvl>
    <w:lvl w:ilvl="7">
      <w:start w:val="1"/>
      <w:numFmt w:val="lowerLetter"/>
      <w:lvlText w:val="%8."/>
      <w:lvlJc w:val="left"/>
      <w:pPr>
        <w:ind w:left="297" w:hanging="360"/>
      </w:pPr>
    </w:lvl>
    <w:lvl w:ilvl="8">
      <w:start w:val="1"/>
      <w:numFmt w:val="lowerRoman"/>
      <w:lvlText w:val="%9."/>
      <w:lvlJc w:val="right"/>
      <w:pPr>
        <w:ind w:left="1017" w:hanging="180"/>
      </w:pPr>
    </w:lvl>
  </w:abstractNum>
  <w:abstractNum w:abstractNumId="9">
    <w:nsid w:val="5F464ADC"/>
    <w:multiLevelType w:val="multilevel"/>
    <w:tmpl w:val="13BEE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6C105C"/>
    <w:multiLevelType w:val="hybridMultilevel"/>
    <w:tmpl w:val="EC261EF8"/>
    <w:lvl w:ilvl="0" w:tplc="6BA63A3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F4459"/>
    <w:multiLevelType w:val="hybridMultilevel"/>
    <w:tmpl w:val="9B92A3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06"/>
    <w:rsid w:val="0000381A"/>
    <w:rsid w:val="00033008"/>
    <w:rsid w:val="00040374"/>
    <w:rsid w:val="00053F4F"/>
    <w:rsid w:val="00065753"/>
    <w:rsid w:val="00075591"/>
    <w:rsid w:val="00085298"/>
    <w:rsid w:val="000B0A8C"/>
    <w:rsid w:val="000B63AC"/>
    <w:rsid w:val="000D3C5D"/>
    <w:rsid w:val="000E362D"/>
    <w:rsid w:val="000F4FAC"/>
    <w:rsid w:val="000F5DB0"/>
    <w:rsid w:val="000F62DB"/>
    <w:rsid w:val="000F6B00"/>
    <w:rsid w:val="001136FC"/>
    <w:rsid w:val="00132134"/>
    <w:rsid w:val="00155473"/>
    <w:rsid w:val="0017371A"/>
    <w:rsid w:val="0019614B"/>
    <w:rsid w:val="001C6CFC"/>
    <w:rsid w:val="001E7A07"/>
    <w:rsid w:val="002303C2"/>
    <w:rsid w:val="00246994"/>
    <w:rsid w:val="00281E15"/>
    <w:rsid w:val="00284038"/>
    <w:rsid w:val="002927BB"/>
    <w:rsid w:val="002E5CDE"/>
    <w:rsid w:val="002E78AA"/>
    <w:rsid w:val="003765FD"/>
    <w:rsid w:val="003A0974"/>
    <w:rsid w:val="003C2858"/>
    <w:rsid w:val="003D5B9E"/>
    <w:rsid w:val="003E2148"/>
    <w:rsid w:val="003F5F58"/>
    <w:rsid w:val="004057C4"/>
    <w:rsid w:val="004250EC"/>
    <w:rsid w:val="00463B03"/>
    <w:rsid w:val="00487E46"/>
    <w:rsid w:val="004A3EB1"/>
    <w:rsid w:val="004E6E8F"/>
    <w:rsid w:val="004F7A03"/>
    <w:rsid w:val="00540788"/>
    <w:rsid w:val="005409EB"/>
    <w:rsid w:val="005456CC"/>
    <w:rsid w:val="00546310"/>
    <w:rsid w:val="00567E52"/>
    <w:rsid w:val="00597533"/>
    <w:rsid w:val="005B67D6"/>
    <w:rsid w:val="005D1306"/>
    <w:rsid w:val="005D78EB"/>
    <w:rsid w:val="005E2E85"/>
    <w:rsid w:val="00612114"/>
    <w:rsid w:val="006235BF"/>
    <w:rsid w:val="00635E6A"/>
    <w:rsid w:val="006374B6"/>
    <w:rsid w:val="006528E0"/>
    <w:rsid w:val="00654299"/>
    <w:rsid w:val="00692C60"/>
    <w:rsid w:val="006A1021"/>
    <w:rsid w:val="006D3C93"/>
    <w:rsid w:val="006D6FDE"/>
    <w:rsid w:val="006F5E70"/>
    <w:rsid w:val="006F70E5"/>
    <w:rsid w:val="00702DEC"/>
    <w:rsid w:val="00723023"/>
    <w:rsid w:val="00783F79"/>
    <w:rsid w:val="007A4CC9"/>
    <w:rsid w:val="007C3D3C"/>
    <w:rsid w:val="007C411B"/>
    <w:rsid w:val="007C7219"/>
    <w:rsid w:val="007F59ED"/>
    <w:rsid w:val="00833714"/>
    <w:rsid w:val="00841038"/>
    <w:rsid w:val="00841CA8"/>
    <w:rsid w:val="0084669B"/>
    <w:rsid w:val="00886A5C"/>
    <w:rsid w:val="008A3B64"/>
    <w:rsid w:val="008A7A36"/>
    <w:rsid w:val="00933E75"/>
    <w:rsid w:val="00976D2D"/>
    <w:rsid w:val="00996F61"/>
    <w:rsid w:val="009A71BC"/>
    <w:rsid w:val="009C2C88"/>
    <w:rsid w:val="009C7AF0"/>
    <w:rsid w:val="009D1EC0"/>
    <w:rsid w:val="009E7E63"/>
    <w:rsid w:val="009F59CD"/>
    <w:rsid w:val="00A17C1A"/>
    <w:rsid w:val="00A24C07"/>
    <w:rsid w:val="00A309D7"/>
    <w:rsid w:val="00A3632F"/>
    <w:rsid w:val="00A65289"/>
    <w:rsid w:val="00AA53F5"/>
    <w:rsid w:val="00AE1DD0"/>
    <w:rsid w:val="00AE6E76"/>
    <w:rsid w:val="00AF1CF1"/>
    <w:rsid w:val="00B10037"/>
    <w:rsid w:val="00B23CFB"/>
    <w:rsid w:val="00B47301"/>
    <w:rsid w:val="00B75FB2"/>
    <w:rsid w:val="00B802DD"/>
    <w:rsid w:val="00BA4AAE"/>
    <w:rsid w:val="00BE232E"/>
    <w:rsid w:val="00BE38D9"/>
    <w:rsid w:val="00C13192"/>
    <w:rsid w:val="00C2405C"/>
    <w:rsid w:val="00C62D66"/>
    <w:rsid w:val="00C73B6D"/>
    <w:rsid w:val="00C742D7"/>
    <w:rsid w:val="00CA1ED4"/>
    <w:rsid w:val="00CA5373"/>
    <w:rsid w:val="00CF5BC8"/>
    <w:rsid w:val="00D0014B"/>
    <w:rsid w:val="00D14362"/>
    <w:rsid w:val="00D62968"/>
    <w:rsid w:val="00D65304"/>
    <w:rsid w:val="00D80B05"/>
    <w:rsid w:val="00D82296"/>
    <w:rsid w:val="00D90342"/>
    <w:rsid w:val="00D9562C"/>
    <w:rsid w:val="00DD531D"/>
    <w:rsid w:val="00E226EF"/>
    <w:rsid w:val="00E414DE"/>
    <w:rsid w:val="00E91A9F"/>
    <w:rsid w:val="00EA0CC0"/>
    <w:rsid w:val="00EB1014"/>
    <w:rsid w:val="00EF2484"/>
    <w:rsid w:val="00EF6EAC"/>
    <w:rsid w:val="00F47199"/>
    <w:rsid w:val="00F70121"/>
    <w:rsid w:val="00F80B73"/>
    <w:rsid w:val="00F8606C"/>
    <w:rsid w:val="00F875AE"/>
    <w:rsid w:val="00FB7826"/>
    <w:rsid w:val="00FC5584"/>
    <w:rsid w:val="00FF1921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76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76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35B04-C5C9-4738-9EEF-26CB5044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8</cp:revision>
  <cp:lastPrinted>2020-04-10T11:29:00Z</cp:lastPrinted>
  <dcterms:created xsi:type="dcterms:W3CDTF">2019-07-15T13:15:00Z</dcterms:created>
  <dcterms:modified xsi:type="dcterms:W3CDTF">2020-04-22T14:45:00Z</dcterms:modified>
</cp:coreProperties>
</file>