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46" w:rsidRDefault="00597946" w:rsidP="002C7E23">
      <w:pPr>
        <w:pStyle w:val="HTML"/>
        <w:ind w:left="4536"/>
        <w:rPr>
          <w:rFonts w:ascii="Times New Roman" w:hAnsi="Times New Roman" w:cs="Times New Roman"/>
          <w:b/>
          <w:bCs/>
          <w:sz w:val="26"/>
          <w:szCs w:val="26"/>
          <w:lang w:val="ru-RU"/>
        </w:rPr>
      </w:pPr>
    </w:p>
    <w:p w:rsidR="00363AB3" w:rsidRDefault="00363AB3" w:rsidP="002C7E23">
      <w:pPr>
        <w:pStyle w:val="HTML"/>
        <w:ind w:left="4536"/>
        <w:rPr>
          <w:rFonts w:ascii="Times New Roman" w:hAnsi="Times New Roman" w:cs="Times New Roman"/>
          <w:b/>
          <w:bCs/>
          <w:sz w:val="26"/>
          <w:szCs w:val="26"/>
          <w:lang w:val="ru-RU"/>
        </w:rPr>
      </w:pPr>
    </w:p>
    <w:p w:rsidR="00363AB3" w:rsidRDefault="00363AB3" w:rsidP="002C7E23">
      <w:pPr>
        <w:pStyle w:val="HTML"/>
        <w:ind w:left="4536"/>
        <w:rPr>
          <w:rFonts w:ascii="Times New Roman" w:hAnsi="Times New Roman" w:cs="Times New Roman"/>
          <w:b/>
          <w:bCs/>
          <w:sz w:val="26"/>
          <w:szCs w:val="26"/>
          <w:lang w:val="ru-RU"/>
        </w:rPr>
      </w:pPr>
    </w:p>
    <w:p w:rsidR="00363AB3" w:rsidRDefault="00363AB3" w:rsidP="002C7E23">
      <w:pPr>
        <w:pStyle w:val="HTML"/>
        <w:ind w:left="4536"/>
        <w:rPr>
          <w:rFonts w:ascii="Times New Roman" w:hAnsi="Times New Roman" w:cs="Times New Roman"/>
          <w:b/>
          <w:bCs/>
          <w:sz w:val="26"/>
          <w:szCs w:val="26"/>
          <w:lang w:val="ru-RU"/>
        </w:rPr>
      </w:pPr>
    </w:p>
    <w:p w:rsidR="002C7E23" w:rsidRPr="00735F59" w:rsidRDefault="002C7E23" w:rsidP="002C7E23">
      <w:pPr>
        <w:pStyle w:val="HTML"/>
        <w:ind w:left="4536"/>
        <w:rPr>
          <w:b/>
          <w:lang w:val="ru-RU"/>
        </w:rPr>
      </w:pPr>
      <w:r>
        <w:rPr>
          <w:rFonts w:ascii="Times New Roman" w:hAnsi="Times New Roman" w:cs="Times New Roman"/>
          <w:b/>
          <w:bCs/>
          <w:sz w:val="26"/>
          <w:szCs w:val="26"/>
          <w:lang w:val="ru-RU"/>
        </w:rPr>
        <w:t xml:space="preserve">До </w:t>
      </w:r>
      <w:r w:rsidR="00735F59">
        <w:rPr>
          <w:rFonts w:ascii="Times New Roman" w:hAnsi="Times New Roman" w:cs="Times New Roman"/>
          <w:b/>
          <w:bCs/>
          <w:sz w:val="26"/>
          <w:szCs w:val="26"/>
          <w:lang w:val="ru-RU"/>
        </w:rPr>
        <w:t>О</w:t>
      </w:r>
      <w:r>
        <w:rPr>
          <w:rFonts w:ascii="Times New Roman" w:hAnsi="Times New Roman" w:cs="Times New Roman"/>
          <w:b/>
          <w:bCs/>
          <w:sz w:val="26"/>
          <w:szCs w:val="26"/>
          <w:lang w:val="ru-RU"/>
        </w:rPr>
        <w:t>кружного адміністративного суду</w:t>
      </w:r>
      <w:r>
        <w:rPr>
          <w:rFonts w:ascii="Times New Roman" w:hAnsi="Times New Roman" w:cs="Times New Roman"/>
          <w:sz w:val="26"/>
          <w:szCs w:val="26"/>
          <w:lang w:val="ru-RU"/>
        </w:rPr>
        <w:t xml:space="preserve"> </w:t>
      </w:r>
      <w:r w:rsidR="00735F59" w:rsidRPr="00735F59">
        <w:rPr>
          <w:rFonts w:ascii="Times New Roman" w:hAnsi="Times New Roman" w:cs="Times New Roman"/>
          <w:b/>
          <w:sz w:val="26"/>
          <w:szCs w:val="26"/>
          <w:lang w:val="ru-RU"/>
        </w:rPr>
        <w:t>міста Києва</w:t>
      </w:r>
    </w:p>
    <w:p w:rsidR="002B70DF" w:rsidRDefault="00735F59" w:rsidP="002C7E23">
      <w:pPr>
        <w:pStyle w:val="HTML"/>
        <w:ind w:left="4536"/>
        <w:rPr>
          <w:rFonts w:ascii="Times New Roman" w:hAnsi="Times New Roman" w:cs="Times New Roman"/>
          <w:sz w:val="26"/>
          <w:szCs w:val="26"/>
          <w:lang w:val="ru-RU"/>
        </w:rPr>
      </w:pPr>
      <w:r w:rsidRPr="00735F59">
        <w:rPr>
          <w:rFonts w:ascii="Times New Roman" w:hAnsi="Times New Roman" w:cs="Times New Roman"/>
          <w:sz w:val="26"/>
          <w:szCs w:val="26"/>
          <w:lang w:val="ru-RU"/>
        </w:rPr>
        <w:t xml:space="preserve">01051, м. Київ, вул. Болбочана Петра, </w:t>
      </w:r>
    </w:p>
    <w:p w:rsidR="00735F59" w:rsidRDefault="002B70DF" w:rsidP="002C7E23">
      <w:pPr>
        <w:pStyle w:val="HTML"/>
        <w:ind w:left="4536"/>
        <w:rPr>
          <w:rFonts w:ascii="Times New Roman" w:hAnsi="Times New Roman" w:cs="Times New Roman"/>
          <w:sz w:val="26"/>
          <w:szCs w:val="26"/>
          <w:lang w:val="ru-RU"/>
        </w:rPr>
      </w:pPr>
      <w:r>
        <w:rPr>
          <w:rFonts w:ascii="Times New Roman" w:hAnsi="Times New Roman" w:cs="Times New Roman"/>
          <w:sz w:val="26"/>
          <w:szCs w:val="26"/>
          <w:lang w:val="ru-RU"/>
        </w:rPr>
        <w:t xml:space="preserve">буд. </w:t>
      </w:r>
      <w:r w:rsidR="00735F59" w:rsidRPr="00735F59">
        <w:rPr>
          <w:rFonts w:ascii="Times New Roman" w:hAnsi="Times New Roman" w:cs="Times New Roman"/>
          <w:sz w:val="26"/>
          <w:szCs w:val="26"/>
          <w:lang w:val="ru-RU"/>
        </w:rPr>
        <w:t>8, корпус 1</w:t>
      </w:r>
      <w:r w:rsidR="00735F59">
        <w:rPr>
          <w:rFonts w:ascii="Times New Roman" w:hAnsi="Times New Roman" w:cs="Times New Roman"/>
          <w:sz w:val="26"/>
          <w:szCs w:val="26"/>
          <w:lang w:val="ru-RU"/>
        </w:rPr>
        <w:t>,</w:t>
      </w:r>
    </w:p>
    <w:p w:rsidR="002C7E23" w:rsidRPr="00747C66" w:rsidRDefault="002C7E23" w:rsidP="002C7E23">
      <w:pPr>
        <w:pStyle w:val="HTML"/>
        <w:ind w:left="4536"/>
        <w:rPr>
          <w:rFonts w:ascii="Times New Roman" w:hAnsi="Times New Roman" w:cs="Times New Roman"/>
          <w:sz w:val="26"/>
          <w:szCs w:val="26"/>
          <w:lang w:val="ru-RU"/>
        </w:rPr>
      </w:pPr>
      <w:r>
        <w:rPr>
          <w:rFonts w:ascii="Times New Roman" w:hAnsi="Times New Roman" w:cs="Times New Roman"/>
          <w:sz w:val="26"/>
          <w:szCs w:val="26"/>
          <w:lang w:val="ru-RU"/>
        </w:rPr>
        <w:t>е</w:t>
      </w:r>
      <w:r w:rsidRPr="00747C66">
        <w:rPr>
          <w:rFonts w:ascii="Times New Roman" w:hAnsi="Times New Roman" w:cs="Times New Roman"/>
          <w:sz w:val="26"/>
          <w:szCs w:val="26"/>
          <w:lang w:val="ru-RU"/>
        </w:rPr>
        <w:t>-</w:t>
      </w:r>
      <w:r w:rsidRPr="00735F59">
        <w:rPr>
          <w:rFonts w:ascii="Times New Roman" w:hAnsi="Times New Roman" w:cs="Times New Roman"/>
          <w:sz w:val="26"/>
          <w:szCs w:val="26"/>
          <w:lang w:val="en-US"/>
        </w:rPr>
        <w:t>mail</w:t>
      </w:r>
      <w:r w:rsidRPr="00747C66">
        <w:rPr>
          <w:rFonts w:ascii="Times New Roman" w:hAnsi="Times New Roman" w:cs="Times New Roman"/>
          <w:sz w:val="26"/>
          <w:szCs w:val="26"/>
          <w:lang w:val="ru-RU"/>
        </w:rPr>
        <w:t>:</w:t>
      </w:r>
      <w:r w:rsidR="00792D87" w:rsidRPr="00747C66">
        <w:rPr>
          <w:rFonts w:ascii="Times New Roman" w:hAnsi="Times New Roman" w:cs="Times New Roman"/>
          <w:sz w:val="26"/>
          <w:szCs w:val="26"/>
          <w:lang w:val="ru-RU"/>
        </w:rPr>
        <w:t xml:space="preserve"> </w:t>
      </w:r>
      <w:hyperlink r:id="rId6" w:history="1">
        <w:r w:rsidR="00735F59" w:rsidRPr="006E3EEF">
          <w:rPr>
            <w:rFonts w:ascii="Times New Roman" w:hAnsi="Times New Roman" w:cs="Times New Roman"/>
            <w:sz w:val="26"/>
            <w:szCs w:val="26"/>
            <w:lang w:val="en-US"/>
          </w:rPr>
          <w:t>inbox</w:t>
        </w:r>
        <w:r w:rsidR="00735F59" w:rsidRPr="00747C66">
          <w:rPr>
            <w:rFonts w:ascii="Times New Roman" w:hAnsi="Times New Roman" w:cs="Times New Roman"/>
            <w:sz w:val="26"/>
            <w:szCs w:val="26"/>
            <w:lang w:val="ru-RU"/>
          </w:rPr>
          <w:t>@</w:t>
        </w:r>
        <w:r w:rsidR="00735F59" w:rsidRPr="006E3EEF">
          <w:rPr>
            <w:rFonts w:ascii="Times New Roman" w:hAnsi="Times New Roman" w:cs="Times New Roman"/>
            <w:sz w:val="26"/>
            <w:szCs w:val="26"/>
            <w:lang w:val="en-US"/>
          </w:rPr>
          <w:t>adm</w:t>
        </w:r>
        <w:r w:rsidR="00735F59" w:rsidRPr="00747C66">
          <w:rPr>
            <w:rFonts w:ascii="Times New Roman" w:hAnsi="Times New Roman" w:cs="Times New Roman"/>
            <w:sz w:val="26"/>
            <w:szCs w:val="26"/>
            <w:lang w:val="ru-RU"/>
          </w:rPr>
          <w:t>.</w:t>
        </w:r>
        <w:r w:rsidR="00735F59" w:rsidRPr="006E3EEF">
          <w:rPr>
            <w:rFonts w:ascii="Times New Roman" w:hAnsi="Times New Roman" w:cs="Times New Roman"/>
            <w:sz w:val="26"/>
            <w:szCs w:val="26"/>
            <w:lang w:val="en-US"/>
          </w:rPr>
          <w:t>ki</w:t>
        </w:r>
        <w:r w:rsidR="00735F59" w:rsidRPr="00747C66">
          <w:rPr>
            <w:rFonts w:ascii="Times New Roman" w:hAnsi="Times New Roman" w:cs="Times New Roman"/>
            <w:sz w:val="26"/>
            <w:szCs w:val="26"/>
            <w:lang w:val="ru-RU"/>
          </w:rPr>
          <w:t>.</w:t>
        </w:r>
        <w:r w:rsidR="00735F59" w:rsidRPr="006E3EEF">
          <w:rPr>
            <w:rFonts w:ascii="Times New Roman" w:hAnsi="Times New Roman" w:cs="Times New Roman"/>
            <w:sz w:val="26"/>
            <w:szCs w:val="26"/>
            <w:lang w:val="en-US"/>
          </w:rPr>
          <w:t>court</w:t>
        </w:r>
        <w:r w:rsidR="00735F59" w:rsidRPr="00747C66">
          <w:rPr>
            <w:rFonts w:ascii="Times New Roman" w:hAnsi="Times New Roman" w:cs="Times New Roman"/>
            <w:sz w:val="26"/>
            <w:szCs w:val="26"/>
            <w:lang w:val="ru-RU"/>
          </w:rPr>
          <w:t>.</w:t>
        </w:r>
        <w:r w:rsidR="00735F59" w:rsidRPr="006E3EEF">
          <w:rPr>
            <w:rFonts w:ascii="Times New Roman" w:hAnsi="Times New Roman" w:cs="Times New Roman"/>
            <w:sz w:val="26"/>
            <w:szCs w:val="26"/>
            <w:lang w:val="en-US"/>
          </w:rPr>
          <w:t>gov</w:t>
        </w:r>
        <w:r w:rsidR="00735F59" w:rsidRPr="00747C66">
          <w:rPr>
            <w:rFonts w:ascii="Times New Roman" w:hAnsi="Times New Roman" w:cs="Times New Roman"/>
            <w:sz w:val="26"/>
            <w:szCs w:val="26"/>
            <w:lang w:val="ru-RU"/>
          </w:rPr>
          <w:t>.</w:t>
        </w:r>
        <w:r w:rsidR="00735F59" w:rsidRPr="006E3EEF">
          <w:rPr>
            <w:rFonts w:ascii="Times New Roman" w:hAnsi="Times New Roman" w:cs="Times New Roman"/>
            <w:sz w:val="26"/>
            <w:szCs w:val="26"/>
            <w:lang w:val="en-US"/>
          </w:rPr>
          <w:t>ua</w:t>
        </w:r>
      </w:hyperlink>
      <w:r w:rsidRPr="00747C66">
        <w:rPr>
          <w:rFonts w:ascii="Times New Roman" w:hAnsi="Times New Roman" w:cs="Times New Roman"/>
          <w:sz w:val="26"/>
          <w:szCs w:val="26"/>
          <w:lang w:val="ru-RU"/>
        </w:rPr>
        <w:t xml:space="preserve"> </w:t>
      </w:r>
    </w:p>
    <w:p w:rsidR="002B70DF" w:rsidRDefault="002B70DF" w:rsidP="002C7E23">
      <w:pPr>
        <w:pStyle w:val="a3"/>
        <w:spacing w:after="0" w:line="240" w:lineRule="auto"/>
        <w:ind w:left="3402"/>
        <w:rPr>
          <w:b/>
          <w:sz w:val="26"/>
          <w:szCs w:val="26"/>
          <w:lang w:val="ru-RU"/>
        </w:rPr>
      </w:pPr>
    </w:p>
    <w:p w:rsidR="002C7E23" w:rsidRPr="00735F59" w:rsidRDefault="002C7E23" w:rsidP="002C7E23">
      <w:pPr>
        <w:pStyle w:val="a3"/>
        <w:spacing w:after="0" w:line="240" w:lineRule="auto"/>
        <w:ind w:left="3402"/>
        <w:rPr>
          <w:b/>
          <w:sz w:val="26"/>
          <w:szCs w:val="26"/>
          <w:lang w:val="ru-RU"/>
        </w:rPr>
      </w:pPr>
      <w:r w:rsidRPr="00735F59">
        <w:rPr>
          <w:b/>
          <w:sz w:val="26"/>
          <w:szCs w:val="26"/>
          <w:lang w:val="ru-RU"/>
        </w:rPr>
        <w:t xml:space="preserve">Позивач: </w:t>
      </w:r>
      <w:r w:rsidR="00363AB3">
        <w:rPr>
          <w:b/>
          <w:sz w:val="26"/>
          <w:szCs w:val="26"/>
          <w:lang w:val="ru-RU"/>
        </w:rPr>
        <w:t>Іванова Іванна Іванівна</w:t>
      </w:r>
      <w:r w:rsidRPr="00735F59">
        <w:rPr>
          <w:b/>
          <w:sz w:val="26"/>
          <w:szCs w:val="26"/>
          <w:lang w:val="ru-RU"/>
        </w:rPr>
        <w:t>,</w:t>
      </w:r>
    </w:p>
    <w:p w:rsidR="00553528" w:rsidRDefault="002C7E23" w:rsidP="002C7E23">
      <w:pPr>
        <w:pStyle w:val="HTML"/>
        <w:ind w:left="4536"/>
        <w:rPr>
          <w:rFonts w:ascii="Times New Roman" w:hAnsi="Times New Roman" w:cs="Times New Roman"/>
          <w:sz w:val="26"/>
          <w:szCs w:val="26"/>
          <w:lang w:val="ru-RU"/>
        </w:rPr>
      </w:pPr>
      <w:r>
        <w:rPr>
          <w:rFonts w:ascii="Times New Roman" w:hAnsi="Times New Roman" w:cs="Times New Roman"/>
          <w:sz w:val="26"/>
          <w:szCs w:val="26"/>
          <w:lang w:val="ru-RU"/>
        </w:rPr>
        <w:t xml:space="preserve">адреса: </w:t>
      </w:r>
      <w:r w:rsidR="002B70DF">
        <w:rPr>
          <w:rFonts w:ascii="Times New Roman" w:hAnsi="Times New Roman" w:cs="Times New Roman"/>
          <w:sz w:val="26"/>
          <w:szCs w:val="26"/>
          <w:lang w:val="ru-RU"/>
        </w:rPr>
        <w:t>0</w:t>
      </w:r>
      <w:r w:rsidR="00363AB3">
        <w:rPr>
          <w:rFonts w:ascii="Times New Roman" w:hAnsi="Times New Roman" w:cs="Times New Roman"/>
          <w:sz w:val="26"/>
          <w:szCs w:val="26"/>
          <w:lang w:val="ru-RU"/>
        </w:rPr>
        <w:t>0000</w:t>
      </w:r>
      <w:r>
        <w:rPr>
          <w:rFonts w:ascii="Times New Roman" w:hAnsi="Times New Roman" w:cs="Times New Roman"/>
          <w:sz w:val="26"/>
          <w:szCs w:val="26"/>
          <w:lang w:val="ru-RU"/>
        </w:rPr>
        <w:t xml:space="preserve">, Київська область, </w:t>
      </w:r>
    </w:p>
    <w:p w:rsidR="002C7E23" w:rsidRDefault="00553528" w:rsidP="002C7E23">
      <w:pPr>
        <w:pStyle w:val="HTML"/>
        <w:ind w:left="4536"/>
        <w:rPr>
          <w:lang w:val="ru-RU"/>
        </w:rPr>
      </w:pPr>
      <w:r>
        <w:rPr>
          <w:rFonts w:ascii="Times New Roman" w:hAnsi="Times New Roman" w:cs="Times New Roman"/>
          <w:sz w:val="26"/>
          <w:szCs w:val="26"/>
          <w:lang w:val="ru-RU"/>
        </w:rPr>
        <w:t>________</w:t>
      </w:r>
      <w:r w:rsidR="002C7E23">
        <w:rPr>
          <w:rFonts w:ascii="Times New Roman" w:hAnsi="Times New Roman" w:cs="Times New Roman"/>
          <w:sz w:val="26"/>
          <w:szCs w:val="26"/>
          <w:lang w:val="ru-RU"/>
        </w:rPr>
        <w:t xml:space="preserve"> район, с. </w:t>
      </w:r>
      <w:r w:rsidR="00363AB3">
        <w:rPr>
          <w:rFonts w:ascii="Times New Roman" w:hAnsi="Times New Roman" w:cs="Times New Roman"/>
          <w:sz w:val="26"/>
          <w:szCs w:val="26"/>
          <w:lang w:val="ru-RU"/>
        </w:rPr>
        <w:t>Іванове</w:t>
      </w:r>
      <w:r w:rsidR="002C7E23">
        <w:rPr>
          <w:rFonts w:ascii="Times New Roman" w:hAnsi="Times New Roman" w:cs="Times New Roman"/>
          <w:sz w:val="26"/>
          <w:szCs w:val="26"/>
          <w:lang w:val="ru-RU"/>
        </w:rPr>
        <w:t xml:space="preserve">, </w:t>
      </w:r>
      <w:r w:rsidR="00792D87">
        <w:rPr>
          <w:rFonts w:ascii="Times New Roman" w:hAnsi="Times New Roman" w:cs="Times New Roman"/>
          <w:sz w:val="26"/>
          <w:szCs w:val="26"/>
          <w:lang w:val="ru-RU"/>
        </w:rPr>
        <w:t xml:space="preserve">                      </w:t>
      </w:r>
      <w:r w:rsidR="002C7E23">
        <w:rPr>
          <w:rFonts w:ascii="Times New Roman" w:hAnsi="Times New Roman" w:cs="Times New Roman"/>
          <w:sz w:val="26"/>
          <w:szCs w:val="26"/>
          <w:lang w:val="ru-RU"/>
        </w:rPr>
        <w:t xml:space="preserve">вул. </w:t>
      </w:r>
      <w:r w:rsidR="00363AB3">
        <w:rPr>
          <w:rFonts w:ascii="Times New Roman" w:hAnsi="Times New Roman" w:cs="Times New Roman"/>
          <w:sz w:val="26"/>
          <w:szCs w:val="26"/>
          <w:lang w:val="ru-RU"/>
        </w:rPr>
        <w:t>Іванова</w:t>
      </w:r>
      <w:r w:rsidR="002C7E23">
        <w:rPr>
          <w:rFonts w:ascii="Times New Roman" w:hAnsi="Times New Roman" w:cs="Times New Roman"/>
          <w:sz w:val="26"/>
          <w:szCs w:val="26"/>
          <w:lang w:val="ru-RU"/>
        </w:rPr>
        <w:t>, буд.</w:t>
      </w:r>
      <w:r w:rsidR="002B70DF">
        <w:rPr>
          <w:rFonts w:ascii="Times New Roman" w:hAnsi="Times New Roman" w:cs="Times New Roman"/>
          <w:sz w:val="26"/>
          <w:szCs w:val="26"/>
          <w:lang w:val="ru-RU"/>
        </w:rPr>
        <w:t xml:space="preserve"> </w:t>
      </w:r>
      <w:r w:rsidR="00363AB3">
        <w:rPr>
          <w:rFonts w:ascii="Times New Roman" w:hAnsi="Times New Roman" w:cs="Times New Roman"/>
          <w:sz w:val="26"/>
          <w:szCs w:val="26"/>
          <w:lang w:val="ru-RU"/>
        </w:rPr>
        <w:t>0</w:t>
      </w:r>
      <w:r w:rsidR="002B70DF">
        <w:rPr>
          <w:rFonts w:ascii="Times New Roman" w:hAnsi="Times New Roman" w:cs="Times New Roman"/>
          <w:sz w:val="26"/>
          <w:szCs w:val="26"/>
          <w:lang w:val="ru-RU"/>
        </w:rPr>
        <w:t>,</w:t>
      </w:r>
    </w:p>
    <w:p w:rsidR="002C7E23" w:rsidRDefault="002C7E23" w:rsidP="002C7E23">
      <w:pPr>
        <w:pStyle w:val="HTML"/>
        <w:ind w:left="4536"/>
        <w:rPr>
          <w:lang w:val="ru-RU"/>
        </w:rPr>
      </w:pPr>
      <w:r>
        <w:rPr>
          <w:rFonts w:ascii="Times New Roman" w:hAnsi="Times New Roman" w:cs="Times New Roman"/>
          <w:sz w:val="26"/>
          <w:szCs w:val="26"/>
          <w:lang w:val="ru-RU"/>
        </w:rPr>
        <w:t>РНОКПП</w:t>
      </w:r>
      <w:r w:rsidR="002B70DF">
        <w:rPr>
          <w:rFonts w:ascii="Times New Roman" w:hAnsi="Times New Roman" w:cs="Times New Roman"/>
          <w:sz w:val="26"/>
          <w:szCs w:val="26"/>
          <w:lang w:val="ru-RU"/>
        </w:rPr>
        <w:t>:</w:t>
      </w:r>
      <w:r>
        <w:rPr>
          <w:rFonts w:ascii="Times New Roman" w:hAnsi="Times New Roman" w:cs="Times New Roman"/>
          <w:sz w:val="26"/>
          <w:szCs w:val="26"/>
          <w:lang w:val="ru-RU"/>
        </w:rPr>
        <w:t xml:space="preserve"> </w:t>
      </w:r>
      <w:r w:rsidR="00363AB3">
        <w:rPr>
          <w:rFonts w:ascii="Times New Roman" w:hAnsi="Times New Roman" w:cs="Times New Roman"/>
          <w:sz w:val="26"/>
          <w:szCs w:val="26"/>
          <w:lang w:val="ru-RU"/>
        </w:rPr>
        <w:t>1234567890</w:t>
      </w:r>
      <w:r w:rsidR="002B70DF">
        <w:rPr>
          <w:rFonts w:ascii="Times New Roman" w:hAnsi="Times New Roman" w:cs="Times New Roman"/>
          <w:sz w:val="26"/>
          <w:szCs w:val="26"/>
          <w:lang w:val="ru-RU"/>
        </w:rPr>
        <w:t>,</w:t>
      </w:r>
      <w:r>
        <w:rPr>
          <w:rFonts w:ascii="Times New Roman" w:hAnsi="Times New Roman" w:cs="Times New Roman"/>
          <w:sz w:val="26"/>
          <w:szCs w:val="26"/>
          <w:lang w:val="ru-RU"/>
        </w:rPr>
        <w:t xml:space="preserve"> </w:t>
      </w:r>
    </w:p>
    <w:p w:rsidR="002C7E23" w:rsidRPr="00747C66" w:rsidRDefault="002B70DF" w:rsidP="002C7E23">
      <w:pPr>
        <w:pStyle w:val="HTML"/>
        <w:ind w:left="4536"/>
        <w:rPr>
          <w:rFonts w:ascii="Times New Roman" w:hAnsi="Times New Roman" w:cs="Times New Roman"/>
          <w:sz w:val="26"/>
          <w:szCs w:val="26"/>
          <w:lang w:val="ru-RU"/>
        </w:rPr>
      </w:pPr>
      <w:r>
        <w:rPr>
          <w:rFonts w:ascii="Times New Roman" w:hAnsi="Times New Roman" w:cs="Times New Roman"/>
          <w:sz w:val="26"/>
          <w:szCs w:val="26"/>
          <w:lang w:val="ru-RU"/>
        </w:rPr>
        <w:t>засоби зв</w:t>
      </w:r>
      <w:r w:rsidRPr="00747C66">
        <w:rPr>
          <w:rFonts w:ascii="Times New Roman" w:hAnsi="Times New Roman" w:cs="Times New Roman"/>
          <w:sz w:val="26"/>
          <w:szCs w:val="26"/>
          <w:lang w:val="ru-RU"/>
        </w:rPr>
        <w:t>’</w:t>
      </w:r>
      <w:r w:rsidR="002C7E23">
        <w:rPr>
          <w:rFonts w:ascii="Times New Roman" w:hAnsi="Times New Roman" w:cs="Times New Roman"/>
          <w:sz w:val="26"/>
          <w:szCs w:val="26"/>
          <w:lang w:val="ru-RU"/>
        </w:rPr>
        <w:t xml:space="preserve">язку: (099) </w:t>
      </w:r>
      <w:r w:rsidRPr="00747C66">
        <w:rPr>
          <w:rFonts w:ascii="Times New Roman" w:hAnsi="Times New Roman" w:cs="Times New Roman"/>
          <w:sz w:val="26"/>
          <w:szCs w:val="26"/>
          <w:lang w:val="ru-RU"/>
        </w:rPr>
        <w:t>00</w:t>
      </w:r>
      <w:r w:rsidR="00363AB3">
        <w:rPr>
          <w:rFonts w:ascii="Times New Roman" w:hAnsi="Times New Roman" w:cs="Times New Roman"/>
          <w:sz w:val="26"/>
          <w:szCs w:val="26"/>
          <w:lang w:val="ru-RU"/>
        </w:rPr>
        <w:t>0</w:t>
      </w:r>
      <w:r w:rsidRPr="00747C66">
        <w:rPr>
          <w:rFonts w:ascii="Times New Roman" w:hAnsi="Times New Roman" w:cs="Times New Roman"/>
          <w:sz w:val="26"/>
          <w:szCs w:val="26"/>
          <w:lang w:val="ru-RU"/>
        </w:rPr>
        <w:t>-</w:t>
      </w:r>
      <w:r w:rsidR="00363AB3">
        <w:rPr>
          <w:rFonts w:ascii="Times New Roman" w:hAnsi="Times New Roman" w:cs="Times New Roman"/>
          <w:sz w:val="26"/>
          <w:szCs w:val="26"/>
          <w:lang w:val="ru-RU"/>
        </w:rPr>
        <w:t>00</w:t>
      </w:r>
      <w:r w:rsidRPr="00747C66">
        <w:rPr>
          <w:rFonts w:ascii="Times New Roman" w:hAnsi="Times New Roman" w:cs="Times New Roman"/>
          <w:sz w:val="26"/>
          <w:szCs w:val="26"/>
          <w:lang w:val="ru-RU"/>
        </w:rPr>
        <w:t>-</w:t>
      </w:r>
      <w:r w:rsidR="00363AB3">
        <w:rPr>
          <w:rFonts w:ascii="Times New Roman" w:hAnsi="Times New Roman" w:cs="Times New Roman"/>
          <w:sz w:val="26"/>
          <w:szCs w:val="26"/>
          <w:lang w:val="ru-RU"/>
        </w:rPr>
        <w:t>00</w:t>
      </w:r>
    </w:p>
    <w:p w:rsidR="002C7E23" w:rsidRPr="002B70DF" w:rsidRDefault="002C7E23" w:rsidP="002C7E23">
      <w:pPr>
        <w:pStyle w:val="HTML"/>
        <w:ind w:left="4536"/>
        <w:rPr>
          <w:rFonts w:ascii="Times New Roman" w:hAnsi="Times New Roman" w:cs="Times New Roman"/>
          <w:sz w:val="26"/>
          <w:szCs w:val="26"/>
        </w:rPr>
      </w:pPr>
      <w:r w:rsidRPr="00E4674D">
        <w:rPr>
          <w:rFonts w:ascii="Times New Roman" w:hAnsi="Times New Roman" w:cs="Times New Roman"/>
          <w:sz w:val="26"/>
          <w:szCs w:val="26"/>
          <w:lang w:val="ru-RU"/>
        </w:rPr>
        <w:t>е</w:t>
      </w:r>
      <w:r w:rsidRPr="00AE4552">
        <w:rPr>
          <w:rFonts w:ascii="Times New Roman" w:hAnsi="Times New Roman" w:cs="Times New Roman"/>
          <w:sz w:val="26"/>
          <w:szCs w:val="26"/>
          <w:lang w:val="ru-RU"/>
        </w:rPr>
        <w:t>-</w:t>
      </w:r>
      <w:r w:rsidRPr="000F44D0">
        <w:rPr>
          <w:rFonts w:ascii="Times New Roman" w:hAnsi="Times New Roman" w:cs="Times New Roman"/>
          <w:sz w:val="26"/>
          <w:szCs w:val="26"/>
          <w:lang w:val="en-US"/>
        </w:rPr>
        <w:t>mail</w:t>
      </w:r>
      <w:r w:rsidRPr="00AE4552">
        <w:rPr>
          <w:rFonts w:ascii="Times New Roman" w:hAnsi="Times New Roman" w:cs="Times New Roman"/>
          <w:sz w:val="26"/>
          <w:szCs w:val="26"/>
          <w:lang w:val="ru-RU"/>
        </w:rPr>
        <w:t xml:space="preserve">: </w:t>
      </w:r>
      <w:r w:rsidR="002B70DF">
        <w:rPr>
          <w:rFonts w:ascii="Times New Roman" w:hAnsi="Times New Roman" w:cs="Times New Roman"/>
          <w:sz w:val="26"/>
          <w:szCs w:val="26"/>
        </w:rPr>
        <w:t>відсутній</w:t>
      </w:r>
    </w:p>
    <w:p w:rsidR="002C7E23" w:rsidRPr="00AE4552" w:rsidRDefault="002C7E23" w:rsidP="002C7E23">
      <w:pPr>
        <w:pStyle w:val="HTML"/>
        <w:ind w:left="4536"/>
        <w:rPr>
          <w:rFonts w:ascii="Times New Roman" w:hAnsi="Times New Roman" w:cs="Times New Roman"/>
          <w:sz w:val="26"/>
          <w:szCs w:val="26"/>
          <w:lang w:val="ru-RU"/>
        </w:rPr>
      </w:pPr>
    </w:p>
    <w:p w:rsidR="00747C66" w:rsidRDefault="002C7E23" w:rsidP="002C7E23">
      <w:pPr>
        <w:pStyle w:val="HTML"/>
        <w:ind w:left="4536" w:hanging="1842"/>
        <w:rPr>
          <w:rFonts w:ascii="Times New Roman" w:hAnsi="Times New Roman" w:cs="Times New Roman"/>
          <w:b/>
          <w:bCs/>
          <w:color w:val="00000A"/>
          <w:sz w:val="26"/>
          <w:szCs w:val="26"/>
          <w:lang w:val="ru-RU"/>
        </w:rPr>
      </w:pPr>
      <w:r w:rsidRPr="00AE4552">
        <w:rPr>
          <w:rFonts w:ascii="Times New Roman" w:hAnsi="Times New Roman" w:cs="Times New Roman"/>
          <w:b/>
          <w:bCs/>
          <w:color w:val="00000A"/>
          <w:sz w:val="26"/>
          <w:szCs w:val="26"/>
          <w:lang w:val="ru-RU"/>
        </w:rPr>
        <w:t xml:space="preserve">    </w:t>
      </w:r>
    </w:p>
    <w:p w:rsidR="002C7E23" w:rsidRPr="00AE4552" w:rsidRDefault="002C7E23" w:rsidP="002C7E23">
      <w:pPr>
        <w:pStyle w:val="HTML"/>
        <w:ind w:left="4536" w:hanging="1842"/>
        <w:rPr>
          <w:rFonts w:ascii="Times New Roman" w:hAnsi="Times New Roman" w:cs="Times New Roman"/>
          <w:lang w:val="ru-RU"/>
        </w:rPr>
      </w:pPr>
      <w:r w:rsidRPr="00AE4552">
        <w:rPr>
          <w:rFonts w:ascii="Times New Roman" w:hAnsi="Times New Roman" w:cs="Times New Roman"/>
          <w:b/>
          <w:bCs/>
          <w:color w:val="00000A"/>
          <w:sz w:val="26"/>
          <w:szCs w:val="26"/>
          <w:lang w:val="ru-RU"/>
        </w:rPr>
        <w:t xml:space="preserve">  </w:t>
      </w:r>
      <w:r w:rsidRPr="002C7E23">
        <w:rPr>
          <w:rFonts w:ascii="Times New Roman" w:hAnsi="Times New Roman" w:cs="Times New Roman"/>
          <w:b/>
          <w:bCs/>
          <w:color w:val="00000A"/>
          <w:sz w:val="26"/>
          <w:szCs w:val="26"/>
          <w:lang w:val="ru-RU"/>
        </w:rPr>
        <w:t>Відповідач</w:t>
      </w:r>
      <w:r w:rsidRPr="00AE4552">
        <w:rPr>
          <w:rFonts w:ascii="Times New Roman" w:hAnsi="Times New Roman" w:cs="Times New Roman"/>
          <w:b/>
          <w:bCs/>
          <w:color w:val="00000A"/>
          <w:sz w:val="26"/>
          <w:szCs w:val="26"/>
          <w:lang w:val="ru-RU"/>
        </w:rPr>
        <w:t>:</w:t>
      </w:r>
      <w:r w:rsidRPr="00AE4552">
        <w:rPr>
          <w:rFonts w:ascii="Times New Roman" w:hAnsi="Times New Roman" w:cs="Times New Roman"/>
          <w:b/>
          <w:bCs/>
          <w:sz w:val="26"/>
          <w:szCs w:val="26"/>
          <w:lang w:val="ru-RU"/>
        </w:rPr>
        <w:t xml:space="preserve"> </w:t>
      </w:r>
      <w:r w:rsidR="000D1457">
        <w:rPr>
          <w:rFonts w:ascii="Times New Roman" w:hAnsi="Times New Roman" w:cs="Times New Roman"/>
          <w:b/>
          <w:bCs/>
          <w:sz w:val="26"/>
          <w:szCs w:val="26"/>
          <w:lang w:val="ru-RU"/>
        </w:rPr>
        <w:t xml:space="preserve">    </w:t>
      </w:r>
      <w:r w:rsidR="00425D5A" w:rsidRPr="00425D5A">
        <w:rPr>
          <w:rFonts w:ascii="Times New Roman" w:hAnsi="Times New Roman" w:cs="Times New Roman"/>
          <w:b/>
          <w:sz w:val="26"/>
          <w:szCs w:val="26"/>
          <w:lang w:val="ru-RU"/>
        </w:rPr>
        <w:t>Головне управління Пенсійного Фонду України у Київській області</w:t>
      </w:r>
      <w:r w:rsidRPr="00425D5A">
        <w:rPr>
          <w:rFonts w:ascii="Times New Roman" w:hAnsi="Times New Roman" w:cs="Times New Roman"/>
          <w:b/>
          <w:bCs/>
          <w:sz w:val="26"/>
          <w:szCs w:val="26"/>
          <w:lang w:val="ru-RU"/>
        </w:rPr>
        <w:t>,</w:t>
      </w:r>
    </w:p>
    <w:p w:rsidR="002C7E23" w:rsidRPr="00425D5A" w:rsidRDefault="002C7E23" w:rsidP="00425D5A">
      <w:pPr>
        <w:pStyle w:val="HTML"/>
        <w:ind w:left="4536" w:right="-568"/>
        <w:rPr>
          <w:rFonts w:ascii="Times New Roman" w:hAnsi="Times New Roman" w:cs="Times New Roman"/>
          <w:sz w:val="26"/>
          <w:szCs w:val="26"/>
          <w:lang w:val="ru-RU"/>
        </w:rPr>
      </w:pPr>
      <w:r w:rsidRPr="002C7E23">
        <w:rPr>
          <w:rFonts w:ascii="Times New Roman" w:hAnsi="Times New Roman" w:cs="Times New Roman"/>
          <w:sz w:val="26"/>
          <w:szCs w:val="26"/>
          <w:lang w:val="ru-RU"/>
        </w:rPr>
        <w:t xml:space="preserve">адреса: </w:t>
      </w:r>
      <w:r w:rsidR="00425D5A" w:rsidRPr="00425D5A">
        <w:rPr>
          <w:rFonts w:ascii="Times New Roman" w:hAnsi="Times New Roman" w:cs="Times New Roman"/>
          <w:sz w:val="26"/>
          <w:szCs w:val="26"/>
          <w:lang w:val="ru-RU"/>
        </w:rPr>
        <w:t>04071, м.</w:t>
      </w:r>
      <w:r w:rsidR="00425D5A">
        <w:rPr>
          <w:rFonts w:ascii="Times New Roman" w:hAnsi="Times New Roman" w:cs="Times New Roman"/>
          <w:sz w:val="26"/>
          <w:szCs w:val="26"/>
          <w:lang w:val="ru-RU"/>
        </w:rPr>
        <w:t xml:space="preserve"> </w:t>
      </w:r>
      <w:r w:rsidR="00425D5A" w:rsidRPr="00425D5A">
        <w:rPr>
          <w:rFonts w:ascii="Times New Roman" w:hAnsi="Times New Roman" w:cs="Times New Roman"/>
          <w:sz w:val="26"/>
          <w:szCs w:val="26"/>
          <w:lang w:val="ru-RU"/>
        </w:rPr>
        <w:t xml:space="preserve">Київ, </w:t>
      </w:r>
      <w:r w:rsidR="00425D5A">
        <w:rPr>
          <w:rFonts w:ascii="Times New Roman" w:hAnsi="Times New Roman" w:cs="Times New Roman"/>
          <w:sz w:val="26"/>
          <w:szCs w:val="26"/>
          <w:lang w:val="ru-RU"/>
        </w:rPr>
        <w:t>вул.</w:t>
      </w:r>
      <w:r w:rsidR="00425D5A" w:rsidRPr="00425D5A">
        <w:rPr>
          <w:rFonts w:ascii="Times New Roman" w:hAnsi="Times New Roman" w:cs="Times New Roman"/>
          <w:sz w:val="26"/>
          <w:szCs w:val="26"/>
          <w:lang w:val="ru-RU"/>
        </w:rPr>
        <w:t xml:space="preserve"> Ярославська</w:t>
      </w:r>
      <w:r w:rsidR="00425D5A">
        <w:rPr>
          <w:rFonts w:ascii="Times New Roman" w:hAnsi="Times New Roman" w:cs="Times New Roman"/>
          <w:sz w:val="26"/>
          <w:szCs w:val="26"/>
          <w:lang w:val="ru-RU"/>
        </w:rPr>
        <w:t xml:space="preserve">, </w:t>
      </w:r>
      <w:r w:rsidR="00425D5A" w:rsidRPr="00425D5A">
        <w:rPr>
          <w:rFonts w:ascii="Times New Roman" w:hAnsi="Times New Roman" w:cs="Times New Roman"/>
          <w:sz w:val="26"/>
          <w:szCs w:val="26"/>
          <w:lang w:val="ru-RU"/>
        </w:rPr>
        <w:t>40,</w:t>
      </w:r>
      <w:r w:rsidRPr="002C7E23">
        <w:rPr>
          <w:rFonts w:ascii="Times New Roman" w:hAnsi="Times New Roman" w:cs="Times New Roman"/>
          <w:sz w:val="26"/>
          <w:szCs w:val="26"/>
          <w:lang w:val="ru-RU"/>
        </w:rPr>
        <w:t xml:space="preserve"> </w:t>
      </w:r>
    </w:p>
    <w:p w:rsidR="002C7E23" w:rsidRPr="00425D5A" w:rsidRDefault="002C7E23" w:rsidP="002C7E23">
      <w:pPr>
        <w:pStyle w:val="HTML"/>
        <w:ind w:left="4536"/>
        <w:rPr>
          <w:rFonts w:ascii="Times New Roman" w:hAnsi="Times New Roman" w:cs="Times New Roman"/>
          <w:sz w:val="26"/>
          <w:szCs w:val="26"/>
          <w:lang w:val="ru-RU"/>
        </w:rPr>
      </w:pPr>
      <w:r w:rsidRPr="002C7E23">
        <w:rPr>
          <w:rFonts w:ascii="Times New Roman" w:hAnsi="Times New Roman" w:cs="Times New Roman"/>
          <w:sz w:val="26"/>
          <w:szCs w:val="26"/>
          <w:lang w:val="ru-RU"/>
        </w:rPr>
        <w:t xml:space="preserve">код ЄДРПОУ </w:t>
      </w:r>
      <w:r w:rsidR="00425D5A" w:rsidRPr="00425D5A">
        <w:rPr>
          <w:rFonts w:ascii="Times New Roman" w:hAnsi="Times New Roman" w:cs="Times New Roman"/>
          <w:sz w:val="26"/>
          <w:szCs w:val="26"/>
          <w:lang w:val="ru-RU"/>
        </w:rPr>
        <w:t>22933548</w:t>
      </w:r>
      <w:r w:rsidRPr="002C7E23">
        <w:rPr>
          <w:rFonts w:ascii="Times New Roman" w:hAnsi="Times New Roman" w:cs="Times New Roman"/>
          <w:sz w:val="26"/>
          <w:szCs w:val="26"/>
          <w:lang w:val="ru-RU"/>
        </w:rPr>
        <w:t xml:space="preserve"> </w:t>
      </w:r>
    </w:p>
    <w:p w:rsidR="00425D5A" w:rsidRPr="00425D5A" w:rsidRDefault="002C7E23" w:rsidP="00425D5A">
      <w:pPr>
        <w:pStyle w:val="HTML"/>
        <w:ind w:left="4536"/>
        <w:rPr>
          <w:rFonts w:ascii="Times New Roman" w:hAnsi="Times New Roman" w:cs="Times New Roman"/>
          <w:sz w:val="26"/>
          <w:szCs w:val="26"/>
          <w:lang w:val="ru-RU"/>
        </w:rPr>
      </w:pPr>
      <w:r w:rsidRPr="002C7E23">
        <w:rPr>
          <w:rFonts w:ascii="Times New Roman" w:hAnsi="Times New Roman" w:cs="Times New Roman"/>
          <w:sz w:val="26"/>
          <w:szCs w:val="26"/>
          <w:lang w:val="ru-RU"/>
        </w:rPr>
        <w:t xml:space="preserve">засоби зв‘язку: </w:t>
      </w:r>
      <w:r w:rsidR="00425D5A" w:rsidRPr="00425D5A">
        <w:rPr>
          <w:rFonts w:ascii="Times New Roman" w:hAnsi="Times New Roman" w:cs="Times New Roman"/>
          <w:sz w:val="26"/>
          <w:szCs w:val="26"/>
          <w:lang w:val="ru-RU"/>
        </w:rPr>
        <w:t>(044) 425-86-00,</w:t>
      </w:r>
    </w:p>
    <w:p w:rsidR="00425D5A" w:rsidRDefault="00425D5A" w:rsidP="00425D5A">
      <w:pPr>
        <w:pStyle w:val="HTML"/>
        <w:ind w:left="4536"/>
        <w:rPr>
          <w:rFonts w:ascii="Arial" w:hAnsi="Arial" w:cs="Arial"/>
          <w:color w:val="191919"/>
          <w:sz w:val="23"/>
          <w:szCs w:val="23"/>
          <w:shd w:val="clear" w:color="auto" w:fill="FFFFFF"/>
        </w:rPr>
      </w:pPr>
      <w:r w:rsidRPr="00E4674D">
        <w:rPr>
          <w:rFonts w:ascii="Times New Roman" w:hAnsi="Times New Roman" w:cs="Times New Roman"/>
          <w:sz w:val="26"/>
          <w:szCs w:val="26"/>
          <w:lang w:val="ru-RU"/>
        </w:rPr>
        <w:t>е</w:t>
      </w:r>
      <w:r w:rsidRPr="006E3EEF">
        <w:rPr>
          <w:rFonts w:ascii="Times New Roman" w:hAnsi="Times New Roman" w:cs="Times New Roman"/>
          <w:sz w:val="26"/>
          <w:szCs w:val="26"/>
          <w:lang w:val="en-US"/>
        </w:rPr>
        <w:t>-mail: gu@ko.pfu.gov.ua</w:t>
      </w:r>
      <w:r>
        <w:rPr>
          <w:rFonts w:ascii="Arial" w:hAnsi="Arial" w:cs="Arial"/>
          <w:color w:val="191919"/>
          <w:sz w:val="23"/>
          <w:szCs w:val="23"/>
          <w:shd w:val="clear" w:color="auto" w:fill="FFFFFF"/>
        </w:rPr>
        <w:t>            </w:t>
      </w:r>
    </w:p>
    <w:p w:rsidR="00747C66" w:rsidRPr="000D1457" w:rsidRDefault="00747C66" w:rsidP="002C7E23">
      <w:pPr>
        <w:pStyle w:val="a3"/>
        <w:spacing w:after="0" w:line="240" w:lineRule="auto"/>
        <w:ind w:left="4536" w:right="-143"/>
        <w:rPr>
          <w:b/>
          <w:bCs/>
          <w:color w:val="00000A"/>
          <w:sz w:val="26"/>
          <w:szCs w:val="26"/>
          <w:lang w:val="en-US"/>
        </w:rPr>
      </w:pPr>
    </w:p>
    <w:p w:rsidR="002C7E23" w:rsidRDefault="002C7E23" w:rsidP="002C7E23">
      <w:pPr>
        <w:pStyle w:val="a3"/>
        <w:spacing w:after="0" w:line="240" w:lineRule="auto"/>
        <w:ind w:left="4536" w:right="-143"/>
        <w:rPr>
          <w:lang w:val="ru-RU"/>
        </w:rPr>
      </w:pPr>
      <w:r>
        <w:rPr>
          <w:b/>
          <w:bCs/>
          <w:color w:val="00000A"/>
          <w:sz w:val="26"/>
          <w:szCs w:val="26"/>
          <w:lang w:val="ru-RU"/>
        </w:rPr>
        <w:t>Ціна позову</w:t>
      </w:r>
      <w:r>
        <w:rPr>
          <w:color w:val="00000A"/>
          <w:sz w:val="26"/>
          <w:szCs w:val="26"/>
          <w:lang w:val="ru-RU"/>
        </w:rPr>
        <w:t>: позов немайнового характеру</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Times New Roman" w:eastAsia="Times New Roman" w:hAnsi="Times New Roman" w:cs="Times New Roman"/>
          <w:sz w:val="26"/>
          <w:szCs w:val="26"/>
          <w:lang w:val="ru-RU" w:eastAsia="uk-UA"/>
        </w:rPr>
      </w:pPr>
    </w:p>
    <w:p w:rsid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ru-RU" w:eastAsia="uk-UA"/>
        </w:rPr>
      </w:pPr>
    </w:p>
    <w:p w:rsidR="00C1507A" w:rsidRDefault="00C1507A"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val="ru-RU" w:eastAsia="uk-UA"/>
        </w:rPr>
      </w:pP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val="ru-RU" w:eastAsia="uk-UA"/>
        </w:rPr>
      </w:pPr>
      <w:r w:rsidRPr="002C7E23">
        <w:rPr>
          <w:rFonts w:ascii="Times New Roman" w:eastAsia="Times New Roman" w:hAnsi="Times New Roman" w:cs="Times New Roman"/>
          <w:b/>
          <w:bCs/>
          <w:sz w:val="26"/>
          <w:szCs w:val="26"/>
          <w:lang w:val="ru-RU" w:eastAsia="uk-UA"/>
        </w:rPr>
        <w:t>АДМІНІСТРАТИВНИЙ ПОЗОВ</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val="ru-RU" w:eastAsia="uk-UA"/>
        </w:rPr>
      </w:pPr>
      <w:r w:rsidRPr="002C7E23">
        <w:rPr>
          <w:rFonts w:ascii="Times New Roman" w:eastAsia="Times New Roman" w:hAnsi="Times New Roman" w:cs="Times New Roman"/>
          <w:b/>
          <w:bCs/>
          <w:sz w:val="26"/>
          <w:szCs w:val="26"/>
          <w:lang w:val="ru-RU" w:eastAsia="uk-UA"/>
        </w:rPr>
        <w:t>про визнання бе</w:t>
      </w:r>
      <w:r w:rsidR="002B70DF">
        <w:rPr>
          <w:rFonts w:ascii="Times New Roman" w:eastAsia="Times New Roman" w:hAnsi="Times New Roman" w:cs="Times New Roman"/>
          <w:b/>
          <w:bCs/>
          <w:sz w:val="26"/>
          <w:szCs w:val="26"/>
          <w:lang w:val="ru-RU" w:eastAsia="uk-UA"/>
        </w:rPr>
        <w:t>здіяльності протиправною, зобов</w:t>
      </w:r>
      <w:r w:rsidR="002B70DF" w:rsidRPr="002B70DF">
        <w:rPr>
          <w:rFonts w:ascii="Times New Roman" w:eastAsia="Times New Roman" w:hAnsi="Times New Roman" w:cs="Times New Roman"/>
          <w:b/>
          <w:bCs/>
          <w:sz w:val="26"/>
          <w:szCs w:val="26"/>
          <w:lang w:val="ru-RU" w:eastAsia="uk-UA"/>
        </w:rPr>
        <w:t>’</w:t>
      </w:r>
      <w:r w:rsidRPr="002C7E23">
        <w:rPr>
          <w:rFonts w:ascii="Times New Roman" w:eastAsia="Times New Roman" w:hAnsi="Times New Roman" w:cs="Times New Roman"/>
          <w:b/>
          <w:bCs/>
          <w:sz w:val="26"/>
          <w:szCs w:val="26"/>
          <w:lang w:val="ru-RU" w:eastAsia="uk-UA"/>
        </w:rPr>
        <w:t xml:space="preserve">язання вчинити певні дії </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val="ru-RU" w:eastAsia="uk-UA"/>
        </w:rPr>
      </w:pPr>
    </w:p>
    <w:p w:rsidR="002C090D" w:rsidRDefault="002C090D"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uk-UA"/>
        </w:rPr>
      </w:pPr>
    </w:p>
    <w:p w:rsidR="002C7E23" w:rsidRPr="002C090D"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uk-UA"/>
        </w:rPr>
      </w:pPr>
      <w:r w:rsidRPr="002C7E23">
        <w:rPr>
          <w:rFonts w:ascii="Times New Roman" w:eastAsia="Times New Roman" w:hAnsi="Times New Roman" w:cs="Times New Roman"/>
          <w:sz w:val="26"/>
          <w:szCs w:val="26"/>
          <w:lang w:eastAsia="uk-UA"/>
        </w:rPr>
        <w:t xml:space="preserve">Я, </w:t>
      </w:r>
      <w:r w:rsidR="00363AB3">
        <w:rPr>
          <w:rFonts w:ascii="Times New Roman" w:eastAsia="Times New Roman" w:hAnsi="Times New Roman" w:cs="Times New Roman"/>
          <w:color w:val="00000A"/>
          <w:sz w:val="26"/>
          <w:szCs w:val="26"/>
          <w:lang w:eastAsia="uk-UA"/>
        </w:rPr>
        <w:t>ПІБ</w:t>
      </w:r>
      <w:r w:rsidRPr="002C7E23">
        <w:rPr>
          <w:rFonts w:ascii="Times New Roman" w:eastAsia="Times New Roman" w:hAnsi="Times New Roman" w:cs="Times New Roman"/>
          <w:color w:val="00000A"/>
          <w:sz w:val="26"/>
          <w:szCs w:val="26"/>
          <w:lang w:eastAsia="uk-UA"/>
        </w:rPr>
        <w:t>, 0</w:t>
      </w:r>
      <w:r w:rsidR="00363AB3">
        <w:rPr>
          <w:rFonts w:ascii="Times New Roman" w:eastAsia="Times New Roman" w:hAnsi="Times New Roman" w:cs="Times New Roman"/>
          <w:color w:val="00000A"/>
          <w:sz w:val="26"/>
          <w:szCs w:val="26"/>
          <w:lang w:eastAsia="uk-UA"/>
        </w:rPr>
        <w:t>1</w:t>
      </w:r>
      <w:r w:rsidRPr="002C7E23">
        <w:rPr>
          <w:rFonts w:ascii="Times New Roman" w:eastAsia="Times New Roman" w:hAnsi="Times New Roman" w:cs="Times New Roman"/>
          <w:color w:val="00000A"/>
          <w:sz w:val="26"/>
          <w:szCs w:val="26"/>
          <w:lang w:eastAsia="uk-UA"/>
        </w:rPr>
        <w:t>.</w:t>
      </w:r>
      <w:r w:rsidR="002B70DF">
        <w:rPr>
          <w:rFonts w:ascii="Times New Roman" w:eastAsia="Times New Roman" w:hAnsi="Times New Roman" w:cs="Times New Roman"/>
          <w:color w:val="00000A"/>
          <w:sz w:val="26"/>
          <w:szCs w:val="26"/>
          <w:lang w:eastAsia="uk-UA"/>
        </w:rPr>
        <w:t>01</w:t>
      </w:r>
      <w:r w:rsidRPr="002C7E23">
        <w:rPr>
          <w:rFonts w:ascii="Times New Roman" w:eastAsia="Times New Roman" w:hAnsi="Times New Roman" w:cs="Times New Roman"/>
          <w:color w:val="00000A"/>
          <w:sz w:val="26"/>
          <w:szCs w:val="26"/>
          <w:lang w:eastAsia="uk-UA"/>
        </w:rPr>
        <w:t>.19</w:t>
      </w:r>
      <w:r w:rsidR="002B70DF">
        <w:rPr>
          <w:rFonts w:ascii="Times New Roman" w:eastAsia="Times New Roman" w:hAnsi="Times New Roman" w:cs="Times New Roman"/>
          <w:color w:val="00000A"/>
          <w:sz w:val="26"/>
          <w:szCs w:val="26"/>
          <w:lang w:eastAsia="uk-UA"/>
        </w:rPr>
        <w:t>5</w:t>
      </w:r>
      <w:r w:rsidR="00363AB3">
        <w:rPr>
          <w:rFonts w:ascii="Times New Roman" w:eastAsia="Times New Roman" w:hAnsi="Times New Roman" w:cs="Times New Roman"/>
          <w:color w:val="00000A"/>
          <w:sz w:val="26"/>
          <w:szCs w:val="26"/>
          <w:lang w:eastAsia="uk-UA"/>
        </w:rPr>
        <w:t>0</w:t>
      </w:r>
      <w:r w:rsidRPr="002C7E23">
        <w:rPr>
          <w:rFonts w:ascii="Times New Roman" w:eastAsia="Times New Roman" w:hAnsi="Times New Roman" w:cs="Times New Roman"/>
          <w:color w:val="00000A"/>
          <w:sz w:val="26"/>
          <w:szCs w:val="26"/>
          <w:lang w:eastAsia="uk-UA"/>
        </w:rPr>
        <w:t xml:space="preserve"> року народження, з </w:t>
      </w:r>
      <w:r w:rsidR="002C090D">
        <w:rPr>
          <w:rFonts w:ascii="Times New Roman" w:eastAsia="Times New Roman" w:hAnsi="Times New Roman" w:cs="Times New Roman"/>
          <w:color w:val="00000A"/>
          <w:sz w:val="26"/>
          <w:szCs w:val="26"/>
          <w:lang w:eastAsia="uk-UA"/>
        </w:rPr>
        <w:t>01.08.</w:t>
      </w:r>
      <w:r w:rsidRPr="002C7E23">
        <w:rPr>
          <w:rFonts w:ascii="Times New Roman" w:eastAsia="Times New Roman" w:hAnsi="Times New Roman" w:cs="Times New Roman"/>
          <w:color w:val="00000A"/>
          <w:sz w:val="26"/>
          <w:szCs w:val="26"/>
          <w:lang w:eastAsia="uk-UA"/>
        </w:rPr>
        <w:t>201</w:t>
      </w:r>
      <w:r w:rsidR="00736393" w:rsidRPr="002C090D">
        <w:rPr>
          <w:rFonts w:ascii="Times New Roman" w:eastAsia="Times New Roman" w:hAnsi="Times New Roman" w:cs="Times New Roman"/>
          <w:color w:val="00000A"/>
          <w:sz w:val="26"/>
          <w:szCs w:val="26"/>
          <w:lang w:eastAsia="uk-UA"/>
        </w:rPr>
        <w:t>4</w:t>
      </w:r>
      <w:r w:rsidRPr="002C7E23">
        <w:rPr>
          <w:rFonts w:ascii="Times New Roman" w:eastAsia="Times New Roman" w:hAnsi="Times New Roman" w:cs="Times New Roman"/>
          <w:color w:val="00000A"/>
          <w:sz w:val="26"/>
          <w:szCs w:val="26"/>
          <w:lang w:eastAsia="uk-UA"/>
        </w:rPr>
        <w:t xml:space="preserve"> року </w:t>
      </w:r>
      <w:r w:rsidR="002C090D">
        <w:rPr>
          <w:rFonts w:ascii="Times New Roman" w:eastAsia="Times New Roman" w:hAnsi="Times New Roman" w:cs="Times New Roman"/>
          <w:color w:val="00000A"/>
          <w:sz w:val="26"/>
          <w:szCs w:val="26"/>
          <w:lang w:eastAsia="uk-UA"/>
        </w:rPr>
        <w:t xml:space="preserve">перебуваю на обліку у </w:t>
      </w:r>
      <w:r w:rsidR="00363AB3">
        <w:rPr>
          <w:rFonts w:ascii="Times New Roman" w:eastAsia="Times New Roman" w:hAnsi="Times New Roman" w:cs="Times New Roman"/>
          <w:color w:val="00000A"/>
          <w:sz w:val="26"/>
          <w:szCs w:val="26"/>
          <w:lang w:eastAsia="uk-UA"/>
        </w:rPr>
        <w:t>Іванівському</w:t>
      </w:r>
      <w:r w:rsidR="002C090D">
        <w:rPr>
          <w:rFonts w:ascii="Times New Roman" w:eastAsia="Times New Roman" w:hAnsi="Times New Roman" w:cs="Times New Roman"/>
          <w:color w:val="00000A"/>
          <w:sz w:val="26"/>
          <w:szCs w:val="26"/>
          <w:lang w:eastAsia="uk-UA"/>
        </w:rPr>
        <w:t xml:space="preserve"> відділі обслуговування громадян (сервісний центр) Управління обслуговування громадян ГУ ПФУ у Київській області ПФУ як особа, яка переміщена з тимчасово окупованої території України та районів проведення АТО</w:t>
      </w:r>
      <w:r w:rsidRPr="002C090D">
        <w:rPr>
          <w:rFonts w:ascii="Times New Roman" w:eastAsia="Times New Roman" w:hAnsi="Times New Roman" w:cs="Times New Roman"/>
          <w:sz w:val="26"/>
          <w:szCs w:val="26"/>
          <w:lang w:eastAsia="uk-UA"/>
        </w:rPr>
        <w:t>.</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090D">
        <w:rPr>
          <w:rFonts w:ascii="Times New Roman" w:eastAsia="Times New Roman" w:hAnsi="Times New Roman" w:cs="Times New Roman"/>
          <w:sz w:val="26"/>
          <w:szCs w:val="26"/>
          <w:lang w:eastAsia="uk-UA"/>
        </w:rPr>
        <w:t>Відповідно до ст</w:t>
      </w:r>
      <w:r w:rsidRPr="002C7E23">
        <w:rPr>
          <w:rFonts w:ascii="Times New Roman" w:eastAsia="Times New Roman" w:hAnsi="Times New Roman" w:cs="Times New Roman"/>
          <w:sz w:val="26"/>
          <w:szCs w:val="26"/>
          <w:lang w:eastAsia="uk-UA"/>
        </w:rPr>
        <w:t>атті</w:t>
      </w:r>
      <w:r w:rsidRPr="002C090D">
        <w:rPr>
          <w:rFonts w:ascii="Times New Roman" w:eastAsia="Times New Roman" w:hAnsi="Times New Roman" w:cs="Times New Roman"/>
          <w:sz w:val="26"/>
          <w:szCs w:val="26"/>
          <w:lang w:eastAsia="uk-UA"/>
        </w:rPr>
        <w:t xml:space="preserve"> 1 Закону України «Про забезпечення прав і свобод внутрішньо переміщених осіб» </w:t>
      </w:r>
      <w:r w:rsidRPr="002C7E23">
        <w:rPr>
          <w:rFonts w:ascii="Times New Roman" w:eastAsia="Times New Roman" w:hAnsi="Times New Roman" w:cs="Times New Roman"/>
          <w:sz w:val="26"/>
          <w:szCs w:val="26"/>
          <w:lang w:eastAsia="uk-UA"/>
        </w:rPr>
        <w:t>я</w:t>
      </w:r>
      <w:r w:rsidRPr="002C090D">
        <w:rPr>
          <w:rFonts w:ascii="Times New Roman" w:eastAsia="Times New Roman" w:hAnsi="Times New Roman" w:cs="Times New Roman"/>
          <w:sz w:val="26"/>
          <w:szCs w:val="26"/>
          <w:lang w:eastAsia="uk-UA"/>
        </w:rPr>
        <w:t xml:space="preserve"> </w:t>
      </w:r>
      <w:r w:rsidRPr="002C7E23">
        <w:rPr>
          <w:rFonts w:ascii="Times New Roman" w:eastAsia="Times New Roman" w:hAnsi="Times New Roman" w:cs="Times New Roman"/>
          <w:sz w:val="26"/>
          <w:szCs w:val="26"/>
          <w:lang w:eastAsia="uk-UA"/>
        </w:rPr>
        <w:t>являюсь</w:t>
      </w:r>
      <w:r w:rsidRPr="002C090D">
        <w:rPr>
          <w:rFonts w:ascii="Times New Roman" w:eastAsia="Times New Roman" w:hAnsi="Times New Roman" w:cs="Times New Roman"/>
          <w:sz w:val="26"/>
          <w:szCs w:val="26"/>
          <w:lang w:eastAsia="uk-UA"/>
        </w:rPr>
        <w:t xml:space="preserve"> внутрішньо переміщеною особою, що підтверджується довідкою </w:t>
      </w:r>
      <w:r w:rsidRPr="002C7E23">
        <w:rPr>
          <w:rFonts w:ascii="Times New Roman" w:eastAsia="Times New Roman" w:hAnsi="Times New Roman" w:cs="Times New Roman"/>
          <w:sz w:val="26"/>
          <w:szCs w:val="26"/>
          <w:lang w:val="ru-RU" w:eastAsia="uk-UA"/>
        </w:rPr>
        <w:t xml:space="preserve">№ </w:t>
      </w:r>
      <w:r w:rsidR="002C090D">
        <w:rPr>
          <w:rFonts w:ascii="Times New Roman" w:eastAsia="Times New Roman" w:hAnsi="Times New Roman" w:cs="Times New Roman"/>
          <w:sz w:val="26"/>
          <w:szCs w:val="26"/>
          <w:lang w:val="ru-RU" w:eastAsia="uk-UA"/>
        </w:rPr>
        <w:t>3226-5000196966</w:t>
      </w:r>
      <w:r w:rsidRPr="002C7E23">
        <w:rPr>
          <w:rFonts w:ascii="Times New Roman" w:eastAsia="Times New Roman" w:hAnsi="Times New Roman" w:cs="Times New Roman"/>
          <w:sz w:val="26"/>
          <w:szCs w:val="26"/>
          <w:lang w:val="ru-RU" w:eastAsia="uk-UA"/>
        </w:rPr>
        <w:t xml:space="preserve"> від 1</w:t>
      </w:r>
      <w:r w:rsidR="002C090D">
        <w:rPr>
          <w:rFonts w:ascii="Times New Roman" w:eastAsia="Times New Roman" w:hAnsi="Times New Roman" w:cs="Times New Roman"/>
          <w:sz w:val="26"/>
          <w:szCs w:val="26"/>
          <w:lang w:val="ru-RU" w:eastAsia="uk-UA"/>
        </w:rPr>
        <w:t>8</w:t>
      </w:r>
      <w:r w:rsidRPr="002C7E23">
        <w:rPr>
          <w:rFonts w:ascii="Times New Roman" w:eastAsia="Times New Roman" w:hAnsi="Times New Roman" w:cs="Times New Roman"/>
          <w:sz w:val="26"/>
          <w:szCs w:val="26"/>
          <w:lang w:val="ru-RU" w:eastAsia="uk-UA"/>
        </w:rPr>
        <w:t>.0</w:t>
      </w:r>
      <w:r w:rsidR="002C090D">
        <w:rPr>
          <w:rFonts w:ascii="Times New Roman" w:eastAsia="Times New Roman" w:hAnsi="Times New Roman" w:cs="Times New Roman"/>
          <w:sz w:val="26"/>
          <w:szCs w:val="26"/>
          <w:lang w:val="ru-RU" w:eastAsia="uk-UA"/>
        </w:rPr>
        <w:t>9</w:t>
      </w:r>
      <w:r w:rsidRPr="002C7E23">
        <w:rPr>
          <w:rFonts w:ascii="Times New Roman" w:eastAsia="Times New Roman" w:hAnsi="Times New Roman" w:cs="Times New Roman"/>
          <w:sz w:val="26"/>
          <w:szCs w:val="26"/>
          <w:lang w:val="ru-RU" w:eastAsia="uk-UA"/>
        </w:rPr>
        <w:t>.201</w:t>
      </w:r>
      <w:r w:rsidR="002C090D">
        <w:rPr>
          <w:rFonts w:ascii="Times New Roman" w:eastAsia="Times New Roman" w:hAnsi="Times New Roman" w:cs="Times New Roman"/>
          <w:sz w:val="26"/>
          <w:szCs w:val="26"/>
          <w:lang w:val="ru-RU" w:eastAsia="uk-UA"/>
        </w:rPr>
        <w:t>9</w:t>
      </w:r>
      <w:r w:rsidRPr="002C7E23">
        <w:rPr>
          <w:rFonts w:ascii="Times New Roman" w:eastAsia="Times New Roman" w:hAnsi="Times New Roman" w:cs="Times New Roman"/>
          <w:sz w:val="26"/>
          <w:szCs w:val="26"/>
          <w:lang w:val="ru-RU" w:eastAsia="uk-UA"/>
        </w:rPr>
        <w:t xml:space="preserve">.  </w:t>
      </w:r>
    </w:p>
    <w:p w:rsidR="002C7E23" w:rsidRPr="006A0A71"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F53F0D">
        <w:rPr>
          <w:rFonts w:ascii="Times New Roman" w:eastAsia="Times New Roman" w:hAnsi="Times New Roman" w:cs="Times New Roman"/>
          <w:sz w:val="26"/>
          <w:szCs w:val="26"/>
          <w:lang w:val="ru-RU" w:eastAsia="uk-UA"/>
        </w:rPr>
        <w:t>З 20</w:t>
      </w:r>
      <w:r w:rsidR="00E4674D" w:rsidRPr="00F53F0D">
        <w:rPr>
          <w:rFonts w:ascii="Times New Roman" w:eastAsia="Times New Roman" w:hAnsi="Times New Roman" w:cs="Times New Roman"/>
          <w:sz w:val="26"/>
          <w:szCs w:val="26"/>
          <w:lang w:val="ru-RU" w:eastAsia="uk-UA"/>
        </w:rPr>
        <w:t>1</w:t>
      </w:r>
      <w:r w:rsidR="0098318F">
        <w:rPr>
          <w:rFonts w:ascii="Times New Roman" w:eastAsia="Times New Roman" w:hAnsi="Times New Roman" w:cs="Times New Roman"/>
          <w:sz w:val="26"/>
          <w:szCs w:val="26"/>
          <w:lang w:val="ru-RU" w:eastAsia="uk-UA"/>
        </w:rPr>
        <w:t>4</w:t>
      </w:r>
      <w:r w:rsidR="00E4674D" w:rsidRPr="00F53F0D">
        <w:rPr>
          <w:rFonts w:ascii="Times New Roman" w:eastAsia="Times New Roman" w:hAnsi="Times New Roman" w:cs="Times New Roman"/>
          <w:sz w:val="26"/>
          <w:szCs w:val="26"/>
          <w:lang w:val="ru-RU" w:eastAsia="uk-UA"/>
        </w:rPr>
        <w:t xml:space="preserve"> </w:t>
      </w:r>
      <w:r w:rsidRPr="00F53F0D">
        <w:rPr>
          <w:rFonts w:ascii="Times New Roman" w:eastAsia="Times New Roman" w:hAnsi="Times New Roman" w:cs="Times New Roman"/>
          <w:sz w:val="26"/>
          <w:szCs w:val="26"/>
          <w:lang w:val="ru-RU" w:eastAsia="uk-UA"/>
        </w:rPr>
        <w:t>року перебув</w:t>
      </w:r>
      <w:r w:rsidR="00B2630F" w:rsidRPr="00F53F0D">
        <w:rPr>
          <w:rFonts w:ascii="Times New Roman" w:eastAsia="Times New Roman" w:hAnsi="Times New Roman" w:cs="Times New Roman"/>
          <w:sz w:val="26"/>
          <w:szCs w:val="26"/>
          <w:lang w:val="ru-RU" w:eastAsia="uk-UA"/>
        </w:rPr>
        <w:t>а</w:t>
      </w:r>
      <w:r w:rsidR="007A6E26">
        <w:rPr>
          <w:rFonts w:ascii="Times New Roman" w:eastAsia="Times New Roman" w:hAnsi="Times New Roman" w:cs="Times New Roman"/>
          <w:sz w:val="26"/>
          <w:szCs w:val="26"/>
          <w:lang w:val="ru-RU" w:eastAsia="uk-UA"/>
        </w:rPr>
        <w:t>ю</w:t>
      </w:r>
      <w:r w:rsidRPr="00F53F0D">
        <w:rPr>
          <w:rFonts w:ascii="Times New Roman" w:eastAsia="Times New Roman" w:hAnsi="Times New Roman" w:cs="Times New Roman"/>
          <w:sz w:val="26"/>
          <w:szCs w:val="26"/>
          <w:lang w:val="ru-RU" w:eastAsia="uk-UA"/>
        </w:rPr>
        <w:t xml:space="preserve"> на обліку </w:t>
      </w:r>
      <w:r w:rsidR="002C090D">
        <w:rPr>
          <w:rFonts w:ascii="Times New Roman" w:eastAsia="Times New Roman" w:hAnsi="Times New Roman" w:cs="Times New Roman"/>
          <w:sz w:val="26"/>
          <w:szCs w:val="26"/>
          <w:lang w:val="ru-RU" w:eastAsia="uk-UA"/>
        </w:rPr>
        <w:t>в</w:t>
      </w:r>
      <w:r w:rsidRPr="00F53F0D">
        <w:rPr>
          <w:rFonts w:ascii="Times New Roman" w:eastAsia="Times New Roman" w:hAnsi="Times New Roman" w:cs="Times New Roman"/>
          <w:sz w:val="26"/>
          <w:szCs w:val="26"/>
          <w:lang w:val="ru-RU" w:eastAsia="uk-UA"/>
        </w:rPr>
        <w:t xml:space="preserve"> </w:t>
      </w:r>
      <w:r w:rsidR="002C090D">
        <w:rPr>
          <w:rFonts w:ascii="Times New Roman" w:hAnsi="Times New Roman" w:cs="Times New Roman"/>
          <w:bCs/>
          <w:sz w:val="26"/>
          <w:szCs w:val="26"/>
          <w:lang w:val="ru-RU"/>
        </w:rPr>
        <w:t>Ірпінському</w:t>
      </w:r>
      <w:r w:rsidR="006A0A71" w:rsidRPr="00F53F0D">
        <w:rPr>
          <w:rFonts w:ascii="Times New Roman" w:hAnsi="Times New Roman" w:cs="Times New Roman"/>
          <w:bCs/>
          <w:sz w:val="26"/>
          <w:szCs w:val="26"/>
          <w:lang w:val="ru-RU"/>
        </w:rPr>
        <w:t xml:space="preserve"> об’єднаному </w:t>
      </w:r>
      <w:r w:rsidR="002C090D">
        <w:rPr>
          <w:rFonts w:ascii="Times New Roman" w:hAnsi="Times New Roman" w:cs="Times New Roman"/>
          <w:bCs/>
          <w:sz w:val="26"/>
          <w:szCs w:val="26"/>
          <w:lang w:val="ru-RU"/>
        </w:rPr>
        <w:t>у</w:t>
      </w:r>
      <w:r w:rsidR="006A0A71" w:rsidRPr="00F53F0D">
        <w:rPr>
          <w:rFonts w:ascii="Times New Roman" w:hAnsi="Times New Roman" w:cs="Times New Roman"/>
          <w:bCs/>
          <w:sz w:val="26"/>
          <w:szCs w:val="26"/>
          <w:lang w:val="ru-RU"/>
        </w:rPr>
        <w:t xml:space="preserve">правлінні </w:t>
      </w:r>
      <w:r w:rsidR="002C090D">
        <w:rPr>
          <w:rFonts w:ascii="Times New Roman" w:hAnsi="Times New Roman" w:cs="Times New Roman"/>
          <w:bCs/>
          <w:sz w:val="26"/>
          <w:szCs w:val="26"/>
          <w:lang w:val="ru-RU"/>
        </w:rPr>
        <w:t>ПФУ</w:t>
      </w:r>
      <w:r w:rsidR="00882500">
        <w:rPr>
          <w:rFonts w:ascii="Times New Roman" w:hAnsi="Times New Roman" w:cs="Times New Roman"/>
          <w:bCs/>
          <w:sz w:val="26"/>
          <w:szCs w:val="26"/>
          <w:lang w:val="ru-RU"/>
        </w:rPr>
        <w:t xml:space="preserve"> </w:t>
      </w:r>
      <w:r w:rsidR="004653C2">
        <w:rPr>
          <w:rFonts w:ascii="Times New Roman" w:hAnsi="Times New Roman" w:cs="Times New Roman"/>
          <w:bCs/>
          <w:sz w:val="26"/>
          <w:szCs w:val="26"/>
          <w:lang w:val="ru-RU"/>
        </w:rPr>
        <w:t xml:space="preserve">Київської області </w:t>
      </w:r>
      <w:r w:rsidR="00882500">
        <w:rPr>
          <w:rFonts w:ascii="Times New Roman" w:hAnsi="Times New Roman" w:cs="Times New Roman"/>
          <w:bCs/>
          <w:sz w:val="26"/>
          <w:szCs w:val="26"/>
          <w:lang w:val="ru-RU"/>
        </w:rPr>
        <w:t>згідно довідки за вих. №</w:t>
      </w:r>
      <w:r w:rsidR="00363AB3">
        <w:rPr>
          <w:rFonts w:ascii="Times New Roman" w:hAnsi="Times New Roman" w:cs="Times New Roman"/>
          <w:bCs/>
          <w:sz w:val="26"/>
          <w:szCs w:val="26"/>
          <w:lang w:val="ru-RU"/>
        </w:rPr>
        <w:t>0000</w:t>
      </w:r>
      <w:r w:rsidR="00882500">
        <w:rPr>
          <w:rFonts w:ascii="Times New Roman" w:hAnsi="Times New Roman" w:cs="Times New Roman"/>
          <w:bCs/>
          <w:sz w:val="26"/>
          <w:szCs w:val="26"/>
          <w:lang w:val="ru-RU"/>
        </w:rPr>
        <w:t xml:space="preserve"> від 14.11.2019 р</w:t>
      </w:r>
      <w:r w:rsidRPr="00F53F0D">
        <w:rPr>
          <w:rFonts w:ascii="Times New Roman" w:eastAsia="Times New Roman" w:hAnsi="Times New Roman" w:cs="Times New Roman"/>
          <w:sz w:val="26"/>
          <w:szCs w:val="26"/>
          <w:lang w:val="ru-RU" w:eastAsia="uk-UA"/>
        </w:rPr>
        <w:t>.</w:t>
      </w:r>
    </w:p>
    <w:p w:rsidR="004653C2" w:rsidRDefault="00882500"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shd w:val="clear" w:color="auto" w:fill="FFFFFF"/>
          <w:lang w:eastAsia="uk-UA"/>
        </w:rPr>
      </w:pPr>
      <w:r>
        <w:rPr>
          <w:rFonts w:ascii="Times New Roman" w:eastAsia="Times New Roman" w:hAnsi="Times New Roman" w:cs="Times New Roman"/>
          <w:sz w:val="26"/>
          <w:szCs w:val="26"/>
          <w:shd w:val="clear" w:color="auto" w:fill="FFFFFF"/>
          <w:lang w:eastAsia="uk-UA"/>
        </w:rPr>
        <w:t>У</w:t>
      </w:r>
      <w:r w:rsidR="002C7E23" w:rsidRPr="006A0A71">
        <w:rPr>
          <w:rFonts w:ascii="Times New Roman" w:eastAsia="Times New Roman" w:hAnsi="Times New Roman" w:cs="Times New Roman"/>
          <w:sz w:val="26"/>
          <w:szCs w:val="26"/>
          <w:shd w:val="clear" w:color="auto" w:fill="FFFFFF"/>
          <w:lang w:eastAsia="uk-UA"/>
        </w:rPr>
        <w:t xml:space="preserve"> період </w:t>
      </w:r>
      <w:r>
        <w:rPr>
          <w:rFonts w:ascii="Times New Roman" w:eastAsia="Times New Roman" w:hAnsi="Times New Roman" w:cs="Times New Roman"/>
          <w:sz w:val="26"/>
          <w:szCs w:val="26"/>
          <w:shd w:val="clear" w:color="auto" w:fill="FFFFFF"/>
          <w:lang w:eastAsia="uk-UA"/>
        </w:rPr>
        <w:t>і</w:t>
      </w:r>
      <w:r w:rsidR="002C7E23" w:rsidRPr="006A0A71">
        <w:rPr>
          <w:rFonts w:ascii="Times New Roman" w:eastAsia="Times New Roman" w:hAnsi="Times New Roman" w:cs="Times New Roman"/>
          <w:sz w:val="26"/>
          <w:szCs w:val="26"/>
          <w:shd w:val="clear" w:color="auto" w:fill="FFFFFF"/>
          <w:lang w:eastAsia="uk-UA"/>
        </w:rPr>
        <w:t xml:space="preserve">з </w:t>
      </w:r>
      <w:r>
        <w:rPr>
          <w:rFonts w:ascii="Times New Roman" w:eastAsia="Times New Roman" w:hAnsi="Times New Roman" w:cs="Times New Roman"/>
          <w:sz w:val="26"/>
          <w:szCs w:val="26"/>
          <w:shd w:val="clear" w:color="auto" w:fill="FFFFFF"/>
          <w:lang w:eastAsia="uk-UA"/>
        </w:rPr>
        <w:t>01.01.</w:t>
      </w:r>
      <w:r w:rsidR="002C7E23" w:rsidRPr="006A0A71">
        <w:rPr>
          <w:rFonts w:ascii="Times New Roman" w:eastAsia="Times New Roman" w:hAnsi="Times New Roman" w:cs="Times New Roman"/>
          <w:sz w:val="26"/>
          <w:szCs w:val="26"/>
          <w:shd w:val="clear" w:color="auto" w:fill="FFFFFF"/>
          <w:lang w:eastAsia="uk-UA"/>
        </w:rPr>
        <w:t>201</w:t>
      </w:r>
      <w:r>
        <w:rPr>
          <w:rFonts w:ascii="Times New Roman" w:eastAsia="Times New Roman" w:hAnsi="Times New Roman" w:cs="Times New Roman"/>
          <w:sz w:val="26"/>
          <w:szCs w:val="26"/>
          <w:shd w:val="clear" w:color="auto" w:fill="FFFFFF"/>
          <w:lang w:eastAsia="uk-UA"/>
        </w:rPr>
        <w:t>9</w:t>
      </w:r>
      <w:r w:rsidR="002C7E23" w:rsidRPr="006A0A71">
        <w:rPr>
          <w:rFonts w:ascii="Times New Roman" w:eastAsia="Times New Roman" w:hAnsi="Times New Roman" w:cs="Times New Roman"/>
          <w:sz w:val="26"/>
          <w:szCs w:val="26"/>
          <w:shd w:val="clear" w:color="auto" w:fill="FFFFFF"/>
          <w:lang w:eastAsia="uk-UA"/>
        </w:rPr>
        <w:t xml:space="preserve"> року по </w:t>
      </w:r>
      <w:r>
        <w:rPr>
          <w:rFonts w:ascii="Times New Roman" w:eastAsia="Times New Roman" w:hAnsi="Times New Roman" w:cs="Times New Roman"/>
          <w:sz w:val="26"/>
          <w:szCs w:val="26"/>
          <w:shd w:val="clear" w:color="auto" w:fill="FFFFFF"/>
          <w:lang w:eastAsia="uk-UA"/>
        </w:rPr>
        <w:t>31.10.2019</w:t>
      </w:r>
      <w:r w:rsidR="002C7E23" w:rsidRPr="006A0A71">
        <w:rPr>
          <w:rFonts w:ascii="Times New Roman" w:eastAsia="Times New Roman" w:hAnsi="Times New Roman" w:cs="Times New Roman"/>
          <w:sz w:val="26"/>
          <w:szCs w:val="26"/>
          <w:shd w:val="clear" w:color="auto" w:fill="FFFFFF"/>
          <w:lang w:eastAsia="uk-UA"/>
        </w:rPr>
        <w:t xml:space="preserve"> року </w:t>
      </w:r>
      <w:r w:rsidR="00363AB3">
        <w:rPr>
          <w:rFonts w:ascii="Times New Roman" w:eastAsia="Times New Roman" w:hAnsi="Times New Roman" w:cs="Times New Roman"/>
          <w:color w:val="00000A"/>
          <w:sz w:val="26"/>
          <w:szCs w:val="26"/>
          <w:lang w:eastAsia="uk-UA"/>
        </w:rPr>
        <w:t>Іванівським</w:t>
      </w:r>
      <w:r>
        <w:rPr>
          <w:rFonts w:ascii="Times New Roman" w:eastAsia="Times New Roman" w:hAnsi="Times New Roman" w:cs="Times New Roman"/>
          <w:color w:val="00000A"/>
          <w:sz w:val="26"/>
          <w:szCs w:val="26"/>
          <w:lang w:eastAsia="uk-UA"/>
        </w:rPr>
        <w:t xml:space="preserve"> відділом обслуговування громадян (сервісний центр) Управління обслуговування громадян ГУ ПФУ у Київській області ПФУ</w:t>
      </w:r>
      <w:r w:rsidRPr="006A0A71">
        <w:rPr>
          <w:rFonts w:ascii="Times New Roman" w:eastAsia="Times New Roman" w:hAnsi="Times New Roman" w:cs="Times New Roman"/>
          <w:sz w:val="26"/>
          <w:szCs w:val="26"/>
          <w:shd w:val="clear" w:color="auto" w:fill="FFFFFF"/>
          <w:lang w:eastAsia="uk-UA"/>
        </w:rPr>
        <w:t xml:space="preserve"> </w:t>
      </w:r>
      <w:r>
        <w:rPr>
          <w:rFonts w:ascii="Times New Roman" w:eastAsia="Times New Roman" w:hAnsi="Times New Roman" w:cs="Times New Roman"/>
          <w:sz w:val="26"/>
          <w:szCs w:val="26"/>
          <w:shd w:val="clear" w:color="auto" w:fill="FFFFFF"/>
          <w:lang w:eastAsia="uk-UA"/>
        </w:rPr>
        <w:t xml:space="preserve">було </w:t>
      </w:r>
      <w:r w:rsidR="002C7E23" w:rsidRPr="006A0A71">
        <w:rPr>
          <w:rFonts w:ascii="Times New Roman" w:eastAsia="Times New Roman" w:hAnsi="Times New Roman" w:cs="Times New Roman"/>
          <w:sz w:val="26"/>
          <w:szCs w:val="26"/>
          <w:shd w:val="clear" w:color="auto" w:fill="FFFFFF"/>
          <w:lang w:eastAsia="uk-UA"/>
        </w:rPr>
        <w:t>зупин</w:t>
      </w:r>
      <w:r>
        <w:rPr>
          <w:rFonts w:ascii="Times New Roman" w:eastAsia="Times New Roman" w:hAnsi="Times New Roman" w:cs="Times New Roman"/>
          <w:sz w:val="26"/>
          <w:szCs w:val="26"/>
          <w:shd w:val="clear" w:color="auto" w:fill="FFFFFF"/>
          <w:lang w:eastAsia="uk-UA"/>
        </w:rPr>
        <w:t>ено</w:t>
      </w:r>
      <w:r w:rsidR="002C7E23" w:rsidRPr="006A0A71">
        <w:rPr>
          <w:rFonts w:ascii="Times New Roman" w:eastAsia="Times New Roman" w:hAnsi="Times New Roman" w:cs="Times New Roman"/>
          <w:sz w:val="26"/>
          <w:szCs w:val="26"/>
          <w:shd w:val="clear" w:color="auto" w:fill="FFFFFF"/>
          <w:lang w:eastAsia="uk-UA"/>
        </w:rPr>
        <w:t xml:space="preserve"> виплат</w:t>
      </w:r>
      <w:r>
        <w:rPr>
          <w:rFonts w:ascii="Times New Roman" w:eastAsia="Times New Roman" w:hAnsi="Times New Roman" w:cs="Times New Roman"/>
          <w:sz w:val="26"/>
          <w:szCs w:val="26"/>
          <w:shd w:val="clear" w:color="auto" w:fill="FFFFFF"/>
          <w:lang w:eastAsia="uk-UA"/>
        </w:rPr>
        <w:t>у</w:t>
      </w:r>
      <w:r w:rsidR="002C7E23" w:rsidRPr="006A0A71">
        <w:rPr>
          <w:rFonts w:ascii="Times New Roman" w:eastAsia="Times New Roman" w:hAnsi="Times New Roman" w:cs="Times New Roman"/>
          <w:sz w:val="26"/>
          <w:szCs w:val="26"/>
          <w:shd w:val="clear" w:color="auto" w:fill="FFFFFF"/>
          <w:lang w:eastAsia="uk-UA"/>
        </w:rPr>
        <w:t xml:space="preserve"> належної мені пенсії. </w:t>
      </w:r>
    </w:p>
    <w:p w:rsidR="00747C66"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A"/>
          <w:sz w:val="26"/>
          <w:szCs w:val="26"/>
          <w:lang w:eastAsia="uk-UA"/>
        </w:rPr>
      </w:pPr>
      <w:r w:rsidRPr="006A0A71">
        <w:rPr>
          <w:rFonts w:ascii="Times New Roman" w:eastAsia="Times New Roman" w:hAnsi="Times New Roman" w:cs="Times New Roman"/>
          <w:sz w:val="26"/>
          <w:szCs w:val="26"/>
          <w:shd w:val="clear" w:color="auto" w:fill="FFFFFF"/>
          <w:lang w:eastAsia="uk-UA"/>
        </w:rPr>
        <w:t xml:space="preserve">З метою досудового врегулювання спору я зверталась до </w:t>
      </w:r>
      <w:r w:rsidR="00363AB3">
        <w:rPr>
          <w:rFonts w:ascii="Times New Roman" w:eastAsia="Times New Roman" w:hAnsi="Times New Roman" w:cs="Times New Roman"/>
          <w:color w:val="00000A"/>
          <w:sz w:val="26"/>
          <w:szCs w:val="26"/>
          <w:lang w:eastAsia="uk-UA"/>
        </w:rPr>
        <w:t>Іванівського</w:t>
      </w:r>
      <w:r w:rsidR="00882500">
        <w:rPr>
          <w:rFonts w:ascii="Times New Roman" w:eastAsia="Times New Roman" w:hAnsi="Times New Roman" w:cs="Times New Roman"/>
          <w:color w:val="00000A"/>
          <w:sz w:val="26"/>
          <w:szCs w:val="26"/>
          <w:lang w:eastAsia="uk-UA"/>
        </w:rPr>
        <w:t xml:space="preserve"> відділу обслуговування громадян (сервісний центр) Управління обслуговування </w:t>
      </w:r>
    </w:p>
    <w:p w:rsidR="00363AB3" w:rsidRDefault="00363AB3"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A"/>
          <w:sz w:val="26"/>
          <w:szCs w:val="26"/>
          <w:lang w:eastAsia="uk-UA"/>
        </w:rPr>
      </w:pPr>
    </w:p>
    <w:p w:rsidR="00363AB3" w:rsidRDefault="00363AB3"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A"/>
          <w:sz w:val="26"/>
          <w:szCs w:val="26"/>
          <w:lang w:eastAsia="uk-UA"/>
        </w:rPr>
      </w:pPr>
    </w:p>
    <w:p w:rsidR="00B2630F" w:rsidRDefault="00882500"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shd w:val="clear" w:color="auto" w:fill="FFFFFF"/>
          <w:lang w:eastAsia="uk-UA"/>
        </w:rPr>
      </w:pPr>
      <w:r>
        <w:rPr>
          <w:rFonts w:ascii="Times New Roman" w:eastAsia="Times New Roman" w:hAnsi="Times New Roman" w:cs="Times New Roman"/>
          <w:color w:val="00000A"/>
          <w:sz w:val="26"/>
          <w:szCs w:val="26"/>
          <w:lang w:eastAsia="uk-UA"/>
        </w:rPr>
        <w:t>громадян ГУ ПФУ у Київській області ПФУ</w:t>
      </w:r>
      <w:r w:rsidR="002C7E23" w:rsidRPr="006A0A71">
        <w:rPr>
          <w:rFonts w:ascii="Times New Roman" w:eastAsia="Times New Roman" w:hAnsi="Times New Roman" w:cs="Times New Roman"/>
          <w:sz w:val="26"/>
          <w:szCs w:val="26"/>
          <w:shd w:val="clear" w:color="auto" w:fill="FFFFFF"/>
          <w:lang w:eastAsia="uk-UA"/>
        </w:rPr>
        <w:t>,</w:t>
      </w:r>
      <w:r>
        <w:rPr>
          <w:rFonts w:ascii="Times New Roman" w:eastAsia="Times New Roman" w:hAnsi="Times New Roman" w:cs="Times New Roman"/>
          <w:sz w:val="26"/>
          <w:szCs w:val="26"/>
          <w:shd w:val="clear" w:color="auto" w:fill="FFFFFF"/>
          <w:lang w:eastAsia="uk-UA"/>
        </w:rPr>
        <w:t xml:space="preserve"> на що мені </w:t>
      </w:r>
      <w:r w:rsidR="004653C2">
        <w:rPr>
          <w:rFonts w:ascii="Times New Roman" w:eastAsia="Times New Roman" w:hAnsi="Times New Roman" w:cs="Times New Roman"/>
          <w:sz w:val="26"/>
          <w:szCs w:val="26"/>
          <w:shd w:val="clear" w:color="auto" w:fill="FFFFFF"/>
          <w:lang w:eastAsia="uk-UA"/>
        </w:rPr>
        <w:t>відповіли</w:t>
      </w:r>
      <w:r>
        <w:rPr>
          <w:rFonts w:ascii="Times New Roman" w:eastAsia="Times New Roman" w:hAnsi="Times New Roman" w:cs="Times New Roman"/>
          <w:sz w:val="26"/>
          <w:szCs w:val="26"/>
          <w:shd w:val="clear" w:color="auto" w:fill="FFFFFF"/>
          <w:lang w:eastAsia="uk-UA"/>
        </w:rPr>
        <w:t xml:space="preserve"> відповідно до листа-відповіді від 23</w:t>
      </w:r>
      <w:r w:rsidR="004653C2">
        <w:rPr>
          <w:rFonts w:ascii="Times New Roman" w:eastAsia="Times New Roman" w:hAnsi="Times New Roman" w:cs="Times New Roman"/>
          <w:sz w:val="26"/>
          <w:szCs w:val="26"/>
          <w:shd w:val="clear" w:color="auto" w:fill="FFFFFF"/>
          <w:lang w:eastAsia="uk-UA"/>
        </w:rPr>
        <w:t xml:space="preserve">.10.2019 р. за №131/102-09, що </w:t>
      </w:r>
      <w:r>
        <w:rPr>
          <w:rFonts w:ascii="Times New Roman" w:eastAsia="Times New Roman" w:hAnsi="Times New Roman" w:cs="Times New Roman"/>
          <w:sz w:val="26"/>
          <w:szCs w:val="26"/>
          <w:shd w:val="clear" w:color="auto" w:fill="FFFFFF"/>
          <w:lang w:eastAsia="uk-UA"/>
        </w:rPr>
        <w:t>моя пенсійна справа опрацьована та проведено поновлення виплати пенсії на листопад 2019 року (пенсія за листопад у сумі 263</w:t>
      </w:r>
      <w:r w:rsidR="004653C2">
        <w:rPr>
          <w:rFonts w:ascii="Times New Roman" w:eastAsia="Times New Roman" w:hAnsi="Times New Roman" w:cs="Times New Roman"/>
          <w:sz w:val="26"/>
          <w:szCs w:val="26"/>
          <w:shd w:val="clear" w:color="auto" w:fill="FFFFFF"/>
          <w:lang w:eastAsia="uk-UA"/>
        </w:rPr>
        <w:t>3,</w:t>
      </w:r>
      <w:r>
        <w:rPr>
          <w:rFonts w:ascii="Times New Roman" w:eastAsia="Times New Roman" w:hAnsi="Times New Roman" w:cs="Times New Roman"/>
          <w:sz w:val="26"/>
          <w:szCs w:val="26"/>
          <w:shd w:val="clear" w:color="auto" w:fill="FFFFFF"/>
          <w:lang w:eastAsia="uk-UA"/>
        </w:rPr>
        <w:t>24 грн.) та проведено нарахування пенсії за період із 01.09</w:t>
      </w:r>
      <w:r w:rsidR="004653C2">
        <w:rPr>
          <w:rFonts w:ascii="Times New Roman" w:eastAsia="Times New Roman" w:hAnsi="Times New Roman" w:cs="Times New Roman"/>
          <w:sz w:val="26"/>
          <w:szCs w:val="26"/>
          <w:shd w:val="clear" w:color="auto" w:fill="FFFFFF"/>
          <w:lang w:eastAsia="uk-UA"/>
        </w:rPr>
        <w:t>.2019-31.10.2019 року у сумі 5266,</w:t>
      </w:r>
      <w:r>
        <w:rPr>
          <w:rFonts w:ascii="Times New Roman" w:eastAsia="Times New Roman" w:hAnsi="Times New Roman" w:cs="Times New Roman"/>
          <w:sz w:val="26"/>
          <w:szCs w:val="26"/>
          <w:shd w:val="clear" w:color="auto" w:fill="FFFFFF"/>
          <w:lang w:eastAsia="uk-UA"/>
        </w:rPr>
        <w:t>48 грн.</w:t>
      </w:r>
      <w:r w:rsidR="004653C2">
        <w:rPr>
          <w:rFonts w:ascii="Times New Roman" w:eastAsia="Times New Roman" w:hAnsi="Times New Roman" w:cs="Times New Roman"/>
          <w:sz w:val="26"/>
          <w:szCs w:val="26"/>
          <w:shd w:val="clear" w:color="auto" w:fill="FFFFFF"/>
          <w:lang w:eastAsia="uk-UA"/>
        </w:rPr>
        <w:t>, а у період із 01.01.2019 р. по 31.08.2019 р. – у сумі 20306,18 грн.</w:t>
      </w:r>
      <w:r w:rsidR="009056E6">
        <w:rPr>
          <w:rFonts w:ascii="Times New Roman" w:eastAsia="Times New Roman" w:hAnsi="Times New Roman" w:cs="Times New Roman"/>
          <w:sz w:val="26"/>
          <w:szCs w:val="26"/>
          <w:shd w:val="clear" w:color="auto" w:fill="FFFFFF"/>
          <w:lang w:eastAsia="uk-UA"/>
        </w:rPr>
        <w:t xml:space="preserve"> Також у даному листі було зазначено, що нарахування за період із 01.01.2019-31.10.2019 року буде виплачуватись в окремому порядку, визначеному КМУ, після його прийняття.</w:t>
      </w:r>
    </w:p>
    <w:p w:rsidR="009056E6" w:rsidRDefault="009056E6"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u w:val="single"/>
          <w:shd w:val="clear" w:color="auto" w:fill="FFFFFF"/>
          <w:lang w:eastAsia="uk-UA"/>
        </w:rPr>
      </w:pPr>
      <w:r w:rsidRPr="00DB3D05">
        <w:rPr>
          <w:rFonts w:ascii="Times New Roman" w:eastAsia="Times New Roman" w:hAnsi="Times New Roman" w:cs="Times New Roman"/>
          <w:sz w:val="26"/>
          <w:szCs w:val="26"/>
          <w:u w:val="single"/>
          <w:shd w:val="clear" w:color="auto" w:fill="FFFFFF"/>
          <w:lang w:eastAsia="uk-UA"/>
        </w:rPr>
        <w:t xml:space="preserve">Також, </w:t>
      </w:r>
      <w:r w:rsidR="00DB3D05" w:rsidRPr="00DB3D05">
        <w:rPr>
          <w:rFonts w:ascii="Times New Roman" w:eastAsia="Times New Roman" w:hAnsi="Times New Roman" w:cs="Times New Roman"/>
          <w:sz w:val="26"/>
          <w:szCs w:val="26"/>
          <w:u w:val="single"/>
          <w:shd w:val="clear" w:color="auto" w:fill="FFFFFF"/>
          <w:lang w:eastAsia="uk-UA"/>
        </w:rPr>
        <w:t xml:space="preserve">як вбачається із </w:t>
      </w:r>
      <w:r w:rsidRPr="00DB3D05">
        <w:rPr>
          <w:rFonts w:ascii="Times New Roman" w:eastAsia="Times New Roman" w:hAnsi="Times New Roman" w:cs="Times New Roman"/>
          <w:sz w:val="26"/>
          <w:szCs w:val="26"/>
          <w:u w:val="single"/>
          <w:shd w:val="clear" w:color="auto" w:fill="FFFFFF"/>
          <w:lang w:eastAsia="uk-UA"/>
        </w:rPr>
        <w:t>вищезазначеного листа від 23.10.2019 р. за №131/102-09, за результатами</w:t>
      </w:r>
      <w:r w:rsidR="00DB3D05" w:rsidRPr="00DB3D05">
        <w:rPr>
          <w:rFonts w:ascii="Times New Roman" w:eastAsia="Times New Roman" w:hAnsi="Times New Roman" w:cs="Times New Roman"/>
          <w:sz w:val="26"/>
          <w:szCs w:val="26"/>
          <w:u w:val="single"/>
          <w:shd w:val="clear" w:color="auto" w:fill="FFFFFF"/>
          <w:lang w:eastAsia="uk-UA"/>
        </w:rPr>
        <w:t xml:space="preserve"> опрацювання та прийняття рішень стосовно виплати пенсій одержувачам з числа ВПО згідно отриманих списків про тривалу відсутність (понад 60 днів) за місцем проживання/перебування, я, </w:t>
      </w:r>
      <w:r w:rsidR="00363AB3">
        <w:rPr>
          <w:rFonts w:ascii="Times New Roman" w:eastAsia="Times New Roman" w:hAnsi="Times New Roman" w:cs="Times New Roman"/>
          <w:sz w:val="26"/>
          <w:szCs w:val="26"/>
          <w:u w:val="single"/>
          <w:shd w:val="clear" w:color="auto" w:fill="FFFFFF"/>
          <w:lang w:eastAsia="uk-UA"/>
        </w:rPr>
        <w:t>ПІБ</w:t>
      </w:r>
      <w:r w:rsidR="00DB3D05" w:rsidRPr="00DB3D05">
        <w:rPr>
          <w:rFonts w:ascii="Times New Roman" w:eastAsia="Times New Roman" w:hAnsi="Times New Roman" w:cs="Times New Roman"/>
          <w:sz w:val="26"/>
          <w:szCs w:val="26"/>
          <w:u w:val="single"/>
          <w:shd w:val="clear" w:color="auto" w:fill="FFFFFF"/>
          <w:lang w:eastAsia="uk-UA"/>
        </w:rPr>
        <w:t>, не була включена у відомості, що містяться в Єдиній інформаційній базі даних про ВПО</w:t>
      </w:r>
      <w:r w:rsidR="00DB3D05">
        <w:rPr>
          <w:rFonts w:ascii="Times New Roman" w:eastAsia="Times New Roman" w:hAnsi="Times New Roman" w:cs="Times New Roman"/>
          <w:sz w:val="26"/>
          <w:szCs w:val="26"/>
          <w:u w:val="single"/>
          <w:shd w:val="clear" w:color="auto" w:fill="FFFFFF"/>
          <w:lang w:eastAsia="uk-UA"/>
        </w:rPr>
        <w:t>, із 01.01.2019 року, у зв’язку із чим мені були припинені</w:t>
      </w:r>
      <w:r w:rsidR="00846141">
        <w:rPr>
          <w:rFonts w:ascii="Times New Roman" w:eastAsia="Times New Roman" w:hAnsi="Times New Roman" w:cs="Times New Roman"/>
          <w:sz w:val="26"/>
          <w:szCs w:val="26"/>
          <w:u w:val="single"/>
          <w:shd w:val="clear" w:color="auto" w:fill="FFFFFF"/>
          <w:lang w:eastAsia="uk-UA"/>
        </w:rPr>
        <w:t xml:space="preserve"> виплати пенсії.</w:t>
      </w:r>
    </w:p>
    <w:p w:rsidR="00846141" w:rsidRPr="00DB3D05" w:rsidRDefault="00846141"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u w:val="single"/>
          <w:shd w:val="clear" w:color="auto" w:fill="FFFFFF"/>
          <w:lang w:eastAsia="uk-UA"/>
        </w:rPr>
      </w:pPr>
      <w:r>
        <w:rPr>
          <w:rFonts w:ascii="Times New Roman" w:eastAsia="Times New Roman" w:hAnsi="Times New Roman" w:cs="Times New Roman"/>
          <w:sz w:val="26"/>
          <w:szCs w:val="26"/>
          <w:u w:val="single"/>
          <w:shd w:val="clear" w:color="auto" w:fill="FFFFFF"/>
          <w:lang w:eastAsia="uk-UA"/>
        </w:rPr>
        <w:t xml:space="preserve">Повідомляю, що </w:t>
      </w:r>
      <w:r w:rsidR="006E11CC">
        <w:rPr>
          <w:rFonts w:ascii="Times New Roman" w:eastAsia="Times New Roman" w:hAnsi="Times New Roman" w:cs="Times New Roman"/>
          <w:sz w:val="26"/>
          <w:szCs w:val="26"/>
          <w:u w:val="single"/>
          <w:shd w:val="clear" w:color="auto" w:fill="FFFFFF"/>
          <w:lang w:eastAsia="uk-UA"/>
        </w:rPr>
        <w:t xml:space="preserve">причиною моєї відсутності </w:t>
      </w:r>
      <w:r w:rsidR="00AE4B2F" w:rsidRPr="00DB3D05">
        <w:rPr>
          <w:rFonts w:ascii="Times New Roman" w:eastAsia="Times New Roman" w:hAnsi="Times New Roman" w:cs="Times New Roman"/>
          <w:sz w:val="26"/>
          <w:szCs w:val="26"/>
          <w:u w:val="single"/>
          <w:shd w:val="clear" w:color="auto" w:fill="FFFFFF"/>
          <w:lang w:eastAsia="uk-UA"/>
        </w:rPr>
        <w:t>за місцем проживання/перебування</w:t>
      </w:r>
      <w:r w:rsidR="00AE4B2F">
        <w:rPr>
          <w:rFonts w:ascii="Times New Roman" w:eastAsia="Times New Roman" w:hAnsi="Times New Roman" w:cs="Times New Roman"/>
          <w:sz w:val="26"/>
          <w:szCs w:val="26"/>
          <w:u w:val="single"/>
          <w:shd w:val="clear" w:color="auto" w:fill="FFFFFF"/>
          <w:lang w:eastAsia="uk-UA"/>
        </w:rPr>
        <w:t xml:space="preserve"> було перебування на стаціонарному лікуванні на тимчасово окупованій території України</w:t>
      </w:r>
      <w:r w:rsidR="006E11CC">
        <w:rPr>
          <w:rFonts w:ascii="Times New Roman" w:eastAsia="Times New Roman" w:hAnsi="Times New Roman" w:cs="Times New Roman"/>
          <w:sz w:val="26"/>
          <w:szCs w:val="26"/>
          <w:u w:val="single"/>
          <w:shd w:val="clear" w:color="auto" w:fill="FFFFFF"/>
          <w:lang w:eastAsia="uk-UA"/>
        </w:rPr>
        <w:t xml:space="preserve"> у період із 18.09.2018 року по 03.10.2018 року</w:t>
      </w:r>
      <w:r w:rsidR="00AE4B2F">
        <w:rPr>
          <w:rFonts w:ascii="Times New Roman" w:eastAsia="Times New Roman" w:hAnsi="Times New Roman" w:cs="Times New Roman"/>
          <w:sz w:val="26"/>
          <w:szCs w:val="26"/>
          <w:u w:val="single"/>
          <w:shd w:val="clear" w:color="auto" w:fill="FFFFFF"/>
          <w:lang w:eastAsia="uk-UA"/>
        </w:rPr>
        <w:t>, що підтверджується випискою із історії хвороби №5552/325/497 із діагнозом: гострий інфаркт міокарда задніх і бокових відділів лівого шлуночка, дифузний кардіосклероз, гіпертонічна хвороба, сахарний діабет 2-го типу-інсулінозалежний.</w:t>
      </w:r>
    </w:p>
    <w:p w:rsidR="00B23DDD" w:rsidRDefault="00514B12"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shd w:val="clear" w:color="auto" w:fill="FFFFFF"/>
          <w:lang w:eastAsia="uk-UA"/>
        </w:rPr>
      </w:pPr>
      <w:r>
        <w:rPr>
          <w:rFonts w:ascii="Times New Roman" w:eastAsia="Times New Roman" w:hAnsi="Times New Roman" w:cs="Times New Roman"/>
          <w:sz w:val="26"/>
          <w:szCs w:val="26"/>
          <w:shd w:val="clear" w:color="auto" w:fill="FFFFFF"/>
          <w:lang w:eastAsia="uk-UA"/>
        </w:rPr>
        <w:t>З</w:t>
      </w:r>
      <w:r w:rsidR="00B2630F" w:rsidRPr="00B23DDD">
        <w:rPr>
          <w:rFonts w:ascii="Times New Roman" w:eastAsia="Times New Roman" w:hAnsi="Times New Roman" w:cs="Times New Roman"/>
          <w:sz w:val="26"/>
          <w:szCs w:val="26"/>
          <w:shd w:val="clear" w:color="auto" w:fill="FFFFFF"/>
          <w:lang w:eastAsia="uk-UA"/>
        </w:rPr>
        <w:t xml:space="preserve"> </w:t>
      </w:r>
      <w:r w:rsidR="00B23DDD" w:rsidRPr="00B23DDD">
        <w:rPr>
          <w:rFonts w:ascii="Times New Roman" w:eastAsia="Times New Roman" w:hAnsi="Times New Roman" w:cs="Times New Roman"/>
          <w:sz w:val="26"/>
          <w:szCs w:val="26"/>
          <w:shd w:val="clear" w:color="auto" w:fill="FFFFFF"/>
          <w:lang w:eastAsia="uk-UA"/>
        </w:rPr>
        <w:t>0</w:t>
      </w:r>
      <w:r w:rsidR="004653C2">
        <w:rPr>
          <w:rFonts w:ascii="Times New Roman" w:eastAsia="Times New Roman" w:hAnsi="Times New Roman" w:cs="Times New Roman"/>
          <w:sz w:val="26"/>
          <w:szCs w:val="26"/>
          <w:shd w:val="clear" w:color="auto" w:fill="FFFFFF"/>
          <w:lang w:eastAsia="uk-UA"/>
        </w:rPr>
        <w:t>1</w:t>
      </w:r>
      <w:r w:rsidR="00B2630F" w:rsidRPr="00B23DDD">
        <w:rPr>
          <w:rFonts w:ascii="Times New Roman" w:eastAsia="Times New Roman" w:hAnsi="Times New Roman" w:cs="Times New Roman"/>
          <w:sz w:val="26"/>
          <w:szCs w:val="26"/>
          <w:shd w:val="clear" w:color="auto" w:fill="FFFFFF"/>
          <w:lang w:eastAsia="uk-UA"/>
        </w:rPr>
        <w:t>.0</w:t>
      </w:r>
      <w:r w:rsidR="004653C2">
        <w:rPr>
          <w:rFonts w:ascii="Times New Roman" w:eastAsia="Times New Roman" w:hAnsi="Times New Roman" w:cs="Times New Roman"/>
          <w:sz w:val="26"/>
          <w:szCs w:val="26"/>
          <w:shd w:val="clear" w:color="auto" w:fill="FFFFFF"/>
          <w:lang w:eastAsia="uk-UA"/>
        </w:rPr>
        <w:t>8</w:t>
      </w:r>
      <w:r w:rsidR="00B2630F" w:rsidRPr="00B23DDD">
        <w:rPr>
          <w:rFonts w:ascii="Times New Roman" w:eastAsia="Times New Roman" w:hAnsi="Times New Roman" w:cs="Times New Roman"/>
          <w:sz w:val="26"/>
          <w:szCs w:val="26"/>
          <w:shd w:val="clear" w:color="auto" w:fill="FFFFFF"/>
          <w:lang w:eastAsia="uk-UA"/>
        </w:rPr>
        <w:t>.201</w:t>
      </w:r>
      <w:r w:rsidR="004653C2">
        <w:rPr>
          <w:rFonts w:ascii="Times New Roman" w:eastAsia="Times New Roman" w:hAnsi="Times New Roman" w:cs="Times New Roman"/>
          <w:sz w:val="26"/>
          <w:szCs w:val="26"/>
          <w:shd w:val="clear" w:color="auto" w:fill="FFFFFF"/>
          <w:lang w:eastAsia="uk-UA"/>
        </w:rPr>
        <w:t>9</w:t>
      </w:r>
      <w:r w:rsidR="00B2630F" w:rsidRPr="00B23DDD">
        <w:rPr>
          <w:rFonts w:ascii="Times New Roman" w:eastAsia="Times New Roman" w:hAnsi="Times New Roman" w:cs="Times New Roman"/>
          <w:sz w:val="26"/>
          <w:szCs w:val="26"/>
          <w:shd w:val="clear" w:color="auto" w:fill="FFFFFF"/>
          <w:lang w:eastAsia="uk-UA"/>
        </w:rPr>
        <w:t xml:space="preserve"> року </w:t>
      </w:r>
      <w:r w:rsidR="004653C2">
        <w:rPr>
          <w:rFonts w:ascii="Times New Roman" w:hAnsi="Times New Roman" w:cs="Times New Roman"/>
          <w:bCs/>
          <w:sz w:val="26"/>
          <w:szCs w:val="26"/>
        </w:rPr>
        <w:t>Ірпінське</w:t>
      </w:r>
      <w:r w:rsidR="00B2630F" w:rsidRPr="00B23DDD">
        <w:rPr>
          <w:rFonts w:ascii="Times New Roman" w:hAnsi="Times New Roman" w:cs="Times New Roman"/>
          <w:bCs/>
          <w:sz w:val="26"/>
          <w:szCs w:val="26"/>
        </w:rPr>
        <w:t xml:space="preserve"> об’єднане Управління Пенсійного фонду України Київської області</w:t>
      </w:r>
      <w:r w:rsidR="00B23DDD" w:rsidRPr="00B23DDD">
        <w:rPr>
          <w:rFonts w:ascii="Times New Roman" w:hAnsi="Times New Roman" w:cs="Times New Roman"/>
          <w:bCs/>
          <w:sz w:val="26"/>
          <w:szCs w:val="26"/>
        </w:rPr>
        <w:t>,</w:t>
      </w:r>
      <w:r w:rsidR="00B23DDD">
        <w:rPr>
          <w:rFonts w:ascii="Times New Roman" w:hAnsi="Times New Roman" w:cs="Times New Roman"/>
          <w:b/>
          <w:bCs/>
          <w:sz w:val="26"/>
          <w:szCs w:val="26"/>
        </w:rPr>
        <w:t xml:space="preserve"> </w:t>
      </w:r>
      <w:r w:rsidR="00B23DDD" w:rsidRPr="00B23DDD">
        <w:rPr>
          <w:rFonts w:ascii="Times New Roman" w:hAnsi="Times New Roman" w:cs="Times New Roman"/>
          <w:bCs/>
          <w:sz w:val="26"/>
          <w:szCs w:val="26"/>
        </w:rPr>
        <w:t>відповідно до даних, що міст</w:t>
      </w:r>
      <w:r w:rsidR="009056E6">
        <w:rPr>
          <w:rFonts w:ascii="Times New Roman" w:hAnsi="Times New Roman" w:cs="Times New Roman"/>
          <w:bCs/>
          <w:sz w:val="26"/>
          <w:szCs w:val="26"/>
        </w:rPr>
        <w:t>яться</w:t>
      </w:r>
      <w:r w:rsidR="009056E6">
        <w:rPr>
          <w:rFonts w:ascii="Times New Roman" w:hAnsi="Times New Roman" w:cs="Times New Roman"/>
          <w:b/>
          <w:bCs/>
          <w:sz w:val="26"/>
          <w:szCs w:val="26"/>
        </w:rPr>
        <w:t xml:space="preserve"> </w:t>
      </w:r>
      <w:r w:rsidR="00B23DDD">
        <w:rPr>
          <w:rFonts w:ascii="Times New Roman" w:eastAsia="Times New Roman" w:hAnsi="Times New Roman" w:cs="Times New Roman"/>
          <w:sz w:val="26"/>
          <w:szCs w:val="26"/>
          <w:shd w:val="clear" w:color="auto" w:fill="FFFFFF"/>
          <w:lang w:eastAsia="uk-UA"/>
        </w:rPr>
        <w:t xml:space="preserve">в Єдиному державному реєстрі підприємств і організацій України, </w:t>
      </w:r>
      <w:r w:rsidR="004653C2">
        <w:rPr>
          <w:rFonts w:ascii="Times New Roman" w:eastAsia="Times New Roman" w:hAnsi="Times New Roman" w:cs="Times New Roman"/>
          <w:sz w:val="26"/>
          <w:szCs w:val="26"/>
          <w:shd w:val="clear" w:color="auto" w:fill="FFFFFF"/>
          <w:lang w:eastAsia="uk-UA"/>
        </w:rPr>
        <w:t>припинило свою діяльність</w:t>
      </w:r>
      <w:r w:rsidR="00B23DDD">
        <w:rPr>
          <w:rFonts w:ascii="Times New Roman" w:eastAsia="Times New Roman" w:hAnsi="Times New Roman" w:cs="Times New Roman"/>
          <w:sz w:val="26"/>
          <w:szCs w:val="26"/>
          <w:shd w:val="clear" w:color="auto" w:fill="FFFFFF"/>
          <w:lang w:eastAsia="uk-UA"/>
        </w:rPr>
        <w:t xml:space="preserve">. </w:t>
      </w:r>
    </w:p>
    <w:p w:rsidR="00463984" w:rsidRDefault="00751A75" w:rsidP="00463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Відповідно до частини першої статті 104 Цивільного кодексу України (далі – ЦК України)</w:t>
      </w:r>
      <w:r w:rsidR="00C619DE">
        <w:rPr>
          <w:rFonts w:ascii="Times New Roman" w:hAnsi="Times New Roman" w:cs="Times New Roman"/>
          <w:bCs/>
          <w:sz w:val="26"/>
          <w:szCs w:val="26"/>
        </w:rPr>
        <w:t xml:space="preserve"> </w:t>
      </w:r>
      <w:r>
        <w:rPr>
          <w:rFonts w:ascii="Times New Roman" w:hAnsi="Times New Roman" w:cs="Times New Roman"/>
          <w:bCs/>
          <w:sz w:val="26"/>
          <w:szCs w:val="26"/>
        </w:rPr>
        <w:t>юридична особа припиняється в результаті реорганізації  (злиття, приєднання, поділу, перетворення) або ліквідації. У разі реорганізації юридичних осіб майно, права та обов’язки переходять до правонаступників.</w:t>
      </w:r>
    </w:p>
    <w:p w:rsidR="00514B12" w:rsidRDefault="00514B12" w:rsidP="00514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shd w:val="clear" w:color="auto" w:fill="FFFFFF"/>
          <w:lang w:eastAsia="uk-UA"/>
        </w:rPr>
        <w:t xml:space="preserve">Постановою Кабінету Міністрів України від 22.08.2018 року за № 628 «Деякі питання функціонування органів Пенсійного фонду України» визначено перелік територіальних органів Пенсійного фонду України, які реорганізовуються шляхом приєднання. В свою чергу </w:t>
      </w:r>
      <w:r w:rsidR="004653C2">
        <w:rPr>
          <w:rFonts w:ascii="Times New Roman" w:hAnsi="Times New Roman" w:cs="Times New Roman"/>
          <w:bCs/>
          <w:sz w:val="26"/>
          <w:szCs w:val="26"/>
        </w:rPr>
        <w:t>Ірпінське</w:t>
      </w:r>
      <w:r w:rsidRPr="00B23DDD">
        <w:rPr>
          <w:rFonts w:ascii="Times New Roman" w:hAnsi="Times New Roman" w:cs="Times New Roman"/>
          <w:bCs/>
          <w:sz w:val="26"/>
          <w:szCs w:val="26"/>
        </w:rPr>
        <w:t xml:space="preserve"> об’єднане Управління Пенсійного фонду України Київської області</w:t>
      </w:r>
      <w:r>
        <w:rPr>
          <w:rFonts w:ascii="Times New Roman" w:hAnsi="Times New Roman" w:cs="Times New Roman"/>
          <w:bCs/>
          <w:sz w:val="26"/>
          <w:szCs w:val="26"/>
        </w:rPr>
        <w:t xml:space="preserve"> об’єднується з іншими управліннями по Київській області та разом з ними реорганізовується в Головне управління Пенсійного фонду України в Київській області.</w:t>
      </w:r>
    </w:p>
    <w:p w:rsidR="002C7E23" w:rsidRPr="009056E6" w:rsidRDefault="004653C2" w:rsidP="00465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uk-UA"/>
        </w:rPr>
      </w:pPr>
      <w:r>
        <w:rPr>
          <w:rFonts w:ascii="Times New Roman" w:hAnsi="Times New Roman" w:cs="Times New Roman"/>
          <w:bCs/>
          <w:sz w:val="26"/>
          <w:szCs w:val="26"/>
        </w:rPr>
        <w:t>Отже, враховуючи вище</w:t>
      </w:r>
      <w:r w:rsidR="00956C87" w:rsidRPr="00524DC6">
        <w:rPr>
          <w:rFonts w:ascii="Times New Roman" w:hAnsi="Times New Roman" w:cs="Times New Roman"/>
          <w:bCs/>
          <w:sz w:val="26"/>
          <w:szCs w:val="26"/>
        </w:rPr>
        <w:t>викладене, правонаступником</w:t>
      </w:r>
      <w:r w:rsidR="00C619DE" w:rsidRPr="00524DC6">
        <w:rPr>
          <w:rFonts w:ascii="Times New Roman" w:hAnsi="Times New Roman" w:cs="Times New Roman"/>
          <w:bCs/>
          <w:sz w:val="26"/>
          <w:szCs w:val="26"/>
        </w:rPr>
        <w:t xml:space="preserve"> </w:t>
      </w:r>
      <w:r>
        <w:rPr>
          <w:rFonts w:ascii="Times New Roman" w:hAnsi="Times New Roman" w:cs="Times New Roman"/>
          <w:bCs/>
          <w:sz w:val="26"/>
          <w:szCs w:val="26"/>
        </w:rPr>
        <w:t>Ірпінського</w:t>
      </w:r>
      <w:r w:rsidR="00C619DE" w:rsidRPr="00B23DDD">
        <w:rPr>
          <w:rFonts w:ascii="Times New Roman" w:hAnsi="Times New Roman" w:cs="Times New Roman"/>
          <w:bCs/>
          <w:sz w:val="26"/>
          <w:szCs w:val="26"/>
        </w:rPr>
        <w:t xml:space="preserve"> об’єднан</w:t>
      </w:r>
      <w:r w:rsidR="00C619DE">
        <w:rPr>
          <w:rFonts w:ascii="Times New Roman" w:hAnsi="Times New Roman" w:cs="Times New Roman"/>
          <w:bCs/>
          <w:sz w:val="26"/>
          <w:szCs w:val="26"/>
        </w:rPr>
        <w:t>ого</w:t>
      </w:r>
      <w:r w:rsidR="00C619DE" w:rsidRPr="00B23DDD">
        <w:rPr>
          <w:rFonts w:ascii="Times New Roman" w:hAnsi="Times New Roman" w:cs="Times New Roman"/>
          <w:bCs/>
          <w:sz w:val="26"/>
          <w:szCs w:val="26"/>
        </w:rPr>
        <w:t xml:space="preserve"> Управління Пенсійного фонду України Київської області</w:t>
      </w:r>
      <w:r w:rsidR="00956C87" w:rsidRPr="00463984">
        <w:rPr>
          <w:rFonts w:ascii="Times New Roman" w:hAnsi="Times New Roman" w:cs="Times New Roman"/>
          <w:bCs/>
          <w:sz w:val="26"/>
          <w:szCs w:val="26"/>
        </w:rPr>
        <w:t xml:space="preserve"> </w:t>
      </w:r>
      <w:r w:rsidR="00C619DE" w:rsidRPr="00463984">
        <w:rPr>
          <w:rFonts w:ascii="Times New Roman" w:hAnsi="Times New Roman" w:cs="Times New Roman"/>
          <w:bCs/>
          <w:sz w:val="26"/>
          <w:szCs w:val="26"/>
        </w:rPr>
        <w:t>є</w:t>
      </w:r>
      <w:r w:rsidR="00C619DE" w:rsidRPr="00C619DE">
        <w:rPr>
          <w:rFonts w:ascii="Times New Roman" w:hAnsi="Times New Roman" w:cs="Times New Roman"/>
          <w:bCs/>
          <w:sz w:val="26"/>
          <w:szCs w:val="26"/>
        </w:rPr>
        <w:t xml:space="preserve"> </w:t>
      </w:r>
      <w:r w:rsidR="00C619DE">
        <w:rPr>
          <w:rFonts w:ascii="Times New Roman" w:hAnsi="Times New Roman" w:cs="Times New Roman"/>
          <w:bCs/>
          <w:sz w:val="26"/>
          <w:szCs w:val="26"/>
        </w:rPr>
        <w:t xml:space="preserve">Головне управління Пенсійного фонду України </w:t>
      </w:r>
      <w:r w:rsidR="002F3413">
        <w:rPr>
          <w:rFonts w:ascii="Times New Roman" w:hAnsi="Times New Roman" w:cs="Times New Roman"/>
          <w:bCs/>
          <w:sz w:val="26"/>
          <w:szCs w:val="26"/>
        </w:rPr>
        <w:t>у</w:t>
      </w:r>
      <w:r w:rsidR="00C619DE">
        <w:rPr>
          <w:rFonts w:ascii="Times New Roman" w:hAnsi="Times New Roman" w:cs="Times New Roman"/>
          <w:bCs/>
          <w:sz w:val="26"/>
          <w:szCs w:val="26"/>
        </w:rPr>
        <w:t xml:space="preserve"> Київській області</w:t>
      </w:r>
      <w:r w:rsidR="002F3413">
        <w:rPr>
          <w:rFonts w:ascii="Times New Roman" w:hAnsi="Times New Roman" w:cs="Times New Roman"/>
          <w:bCs/>
          <w:sz w:val="26"/>
          <w:szCs w:val="26"/>
        </w:rPr>
        <w:t xml:space="preserve"> (далі - Відповідач)</w:t>
      </w:r>
      <w:r>
        <w:rPr>
          <w:rFonts w:ascii="Times New Roman" w:hAnsi="Times New Roman" w:cs="Times New Roman"/>
          <w:bCs/>
          <w:sz w:val="26"/>
          <w:szCs w:val="26"/>
        </w:rPr>
        <w:t>.</w:t>
      </w:r>
      <w:r w:rsidR="00C619DE">
        <w:rPr>
          <w:rFonts w:ascii="Times New Roman" w:hAnsi="Times New Roman" w:cs="Times New Roman"/>
          <w:bCs/>
          <w:sz w:val="26"/>
          <w:szCs w:val="26"/>
        </w:rPr>
        <w:t xml:space="preserve"> </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747C66">
        <w:rPr>
          <w:rFonts w:ascii="Times New Roman" w:eastAsia="Times New Roman" w:hAnsi="Times New Roman" w:cs="Times New Roman"/>
          <w:b/>
          <w:bCs/>
          <w:sz w:val="26"/>
          <w:szCs w:val="26"/>
          <w:u w:val="single"/>
          <w:lang w:eastAsia="uk-UA"/>
        </w:rPr>
        <w:t>Дана справа є типовою в розумінні Кодексу адміністративного судочинства України (далі — КАС України), оскільки 03.05.2018 року Верховним Судом було ухвалено рішення у зразковій справі №805/402/18 щодо аналогічних правовідносин.</w:t>
      </w:r>
      <w:r w:rsidRPr="00747C66">
        <w:rPr>
          <w:rFonts w:ascii="Times New Roman" w:eastAsia="Times New Roman" w:hAnsi="Times New Roman" w:cs="Times New Roman"/>
          <w:sz w:val="26"/>
          <w:szCs w:val="26"/>
          <w:lang w:eastAsia="uk-UA"/>
        </w:rPr>
        <w:t xml:space="preserve"> </w:t>
      </w:r>
      <w:r w:rsidRPr="002C7E23">
        <w:rPr>
          <w:rFonts w:ascii="Times New Roman" w:eastAsia="Times New Roman" w:hAnsi="Times New Roman" w:cs="Times New Roman"/>
          <w:sz w:val="26"/>
          <w:szCs w:val="26"/>
          <w:lang w:val="ru-RU" w:eastAsia="uk-UA"/>
        </w:rPr>
        <w:t>Постановою Великої Палати Верховного Суду від 04.09.2018 року це рішення було залишено без змін.</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b/>
          <w:bCs/>
          <w:sz w:val="26"/>
          <w:szCs w:val="26"/>
          <w:u w:val="single"/>
          <w:lang w:val="ru-RU" w:eastAsia="uk-UA"/>
        </w:rPr>
        <w:t>Рішенням у зразковій справі №805/402/18 встановлено, що у таких випадках припинення виплати пенсій є незаконним, оскільки воно вчинено з підстав, не передбачених Законом України «Про загальнообов‘язкове державне пенсійне страхування».</w:t>
      </w:r>
    </w:p>
    <w:p w:rsidR="00747C66" w:rsidRDefault="002C7E23" w:rsidP="00045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Відповідно до ч</w:t>
      </w:r>
      <w:r w:rsidRPr="002C7E23">
        <w:rPr>
          <w:rFonts w:ascii="Times New Roman" w:eastAsia="Times New Roman" w:hAnsi="Times New Roman" w:cs="Times New Roman"/>
          <w:sz w:val="26"/>
          <w:szCs w:val="26"/>
          <w:lang w:eastAsia="uk-UA"/>
        </w:rPr>
        <w:t>астини</w:t>
      </w:r>
      <w:r w:rsidRPr="002C7E23">
        <w:rPr>
          <w:rFonts w:ascii="Times New Roman" w:eastAsia="Times New Roman" w:hAnsi="Times New Roman" w:cs="Times New Roman"/>
          <w:sz w:val="26"/>
          <w:szCs w:val="26"/>
          <w:lang w:val="ru-RU" w:eastAsia="uk-UA"/>
        </w:rPr>
        <w:t xml:space="preserve"> 3 ст</w:t>
      </w:r>
      <w:r w:rsidRPr="002C7E23">
        <w:rPr>
          <w:rFonts w:ascii="Times New Roman" w:eastAsia="Times New Roman" w:hAnsi="Times New Roman" w:cs="Times New Roman"/>
          <w:sz w:val="26"/>
          <w:szCs w:val="26"/>
          <w:lang w:eastAsia="uk-UA"/>
        </w:rPr>
        <w:t>атті</w:t>
      </w:r>
      <w:r w:rsidRPr="002C7E23">
        <w:rPr>
          <w:rFonts w:ascii="Times New Roman" w:eastAsia="Times New Roman" w:hAnsi="Times New Roman" w:cs="Times New Roman"/>
          <w:sz w:val="26"/>
          <w:szCs w:val="26"/>
          <w:lang w:val="ru-RU" w:eastAsia="uk-UA"/>
        </w:rPr>
        <w:t xml:space="preserve"> 291 КАС України, при ухваленні рішення у типовій справі, яка відповідає ознакам, викладеним у рішенні Верховного Суду за результатами розгляду зразкової справи, </w:t>
      </w:r>
      <w:r w:rsidRPr="002C7E23">
        <w:rPr>
          <w:rFonts w:ascii="Times New Roman" w:eastAsia="Times New Roman" w:hAnsi="Times New Roman" w:cs="Times New Roman"/>
          <w:b/>
          <w:bCs/>
          <w:sz w:val="26"/>
          <w:szCs w:val="26"/>
          <w:lang w:val="ru-RU" w:eastAsia="uk-UA"/>
        </w:rPr>
        <w:t>суд має враховувати правові висновки Верховного Суду</w:t>
      </w:r>
      <w:r w:rsidRPr="002C7E23">
        <w:rPr>
          <w:rFonts w:ascii="Times New Roman" w:eastAsia="Times New Roman" w:hAnsi="Times New Roman" w:cs="Times New Roman"/>
          <w:sz w:val="26"/>
          <w:szCs w:val="26"/>
          <w:lang w:val="ru-RU" w:eastAsia="uk-UA"/>
        </w:rPr>
        <w:t>, викладені у рішенні за результатами розгляду зразкової справи.</w:t>
      </w:r>
    </w:p>
    <w:p w:rsidR="00553528" w:rsidRDefault="00553528"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p>
    <w:p w:rsidR="00553528" w:rsidRDefault="00553528"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Вважаю бездіяльність Відповідача щодо невиплати </w:t>
      </w:r>
      <w:r w:rsidRPr="002C7E23">
        <w:rPr>
          <w:rFonts w:ascii="Times New Roman" w:eastAsia="Times New Roman" w:hAnsi="Times New Roman" w:cs="Times New Roman"/>
          <w:sz w:val="26"/>
          <w:szCs w:val="26"/>
          <w:lang w:eastAsia="uk-UA"/>
        </w:rPr>
        <w:t>мені</w:t>
      </w:r>
      <w:r w:rsidRPr="002C7E23">
        <w:rPr>
          <w:rFonts w:ascii="Times New Roman" w:eastAsia="Times New Roman" w:hAnsi="Times New Roman" w:cs="Times New Roman"/>
          <w:sz w:val="26"/>
          <w:szCs w:val="26"/>
          <w:lang w:val="ru-RU" w:eastAsia="uk-UA"/>
        </w:rPr>
        <w:t xml:space="preserve"> пенсії протиправною з наступних підстав.</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i/>
          <w:iCs/>
          <w:sz w:val="26"/>
          <w:szCs w:val="26"/>
          <w:lang w:val="ru-RU" w:eastAsia="uk-UA"/>
        </w:rPr>
        <w:t>1. Відповідно до ст</w:t>
      </w:r>
      <w:r w:rsidRPr="002C7E23">
        <w:rPr>
          <w:rFonts w:ascii="Times New Roman" w:eastAsia="Times New Roman" w:hAnsi="Times New Roman" w:cs="Times New Roman"/>
          <w:i/>
          <w:iCs/>
          <w:sz w:val="26"/>
          <w:szCs w:val="26"/>
          <w:lang w:eastAsia="uk-UA"/>
        </w:rPr>
        <w:t xml:space="preserve">атті </w:t>
      </w:r>
      <w:r w:rsidRPr="002C7E23">
        <w:rPr>
          <w:rFonts w:ascii="Times New Roman" w:eastAsia="Times New Roman" w:hAnsi="Times New Roman" w:cs="Times New Roman"/>
          <w:i/>
          <w:iCs/>
          <w:sz w:val="26"/>
          <w:szCs w:val="26"/>
          <w:lang w:val="ru-RU" w:eastAsia="uk-UA"/>
        </w:rPr>
        <w:t>46 Конституції України, громадяни мають право на соціальний захист, що включає право на забезпечення їх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i/>
          <w:iCs/>
          <w:sz w:val="26"/>
          <w:szCs w:val="26"/>
          <w:lang w:val="ru-RU" w:eastAsia="uk-UA"/>
        </w:rPr>
        <w:t>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закладів для догляду за непрацездатними.</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i/>
          <w:iCs/>
          <w:sz w:val="26"/>
          <w:szCs w:val="26"/>
          <w:lang w:val="ru-RU" w:eastAsia="uk-UA"/>
        </w:rPr>
        <w:t>Пенсії, інші види соціальних виплат та допомоги, що є основним джерелом існування, мають забезпечувати рівень життя, не нижчий від прожиткового мінімуму, встановленого законом.</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У преамбулі Закону України «Про загальнообов’язкове державне пенсійне страхування» зазначається, що цей Закон розроблений відповідно до Конституції України та Основ законодавства України про загальнообов’язкове державне соціальне страхування, визначає принципи, засади і механізми функціонування системи загальнообов’язкового державного пенсійного страхування, призначення, перерахунку і виплати пенсій, надання соціальних послуг з коштів Пенсійного фонду, що формуються за рахунок страхових внесків роботодавців, бюджетних та інших джерел, передбачених цим Законом, а також регулює порядок формування Накопичувального пенсійного фонду та фінансування за рахунок його коштів видатків на оплату договорів страхування довічних пенсій або одноразових виплат застрахованим особам, членам їхніх сімей та іншим особам, передбаченим цим Законом. </w:t>
      </w:r>
      <w:r w:rsidRPr="002C7E23">
        <w:rPr>
          <w:rFonts w:ascii="Times New Roman" w:eastAsia="Times New Roman" w:hAnsi="Times New Roman" w:cs="Times New Roman"/>
          <w:sz w:val="26"/>
          <w:szCs w:val="26"/>
          <w:u w:val="single"/>
          <w:lang w:val="ru-RU" w:eastAsia="uk-UA"/>
        </w:rPr>
        <w:t>Зміна умов і норм загальнообов’язкового державного пенсійного страхування здійснюється виключно шляхом внесення змін до цього Закону.</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Стаття 8 Закону України «Про загальнообов’язкове державне пенсійне страхування» закріпляє право громадян України на отримання пенсій.</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У преамбулі Закону України «Про пенсійне забезпечення» зазначено, що цей  Закон  відповідно  до Конституції України гарантує  всім  непрацездатним   громадянам   України   право на матеріальне забезпечення за рахунок суспільних фондів споживання шляхом надання трудових і соціальних пенсій.</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Стаття 1 Закону України «Про пенсійне забезпечення» встановлює, що громадяни  України мають право на державне пенсійне забезпечення за віком, по інвалідності,  у зв'язку з  втратою годувальника та в інших випадках, передбачених цим Законом.</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Статтею 49 Закону України «Про загальнообов’язкове державне пенсійне страхування» встановлені виключний перелік підстав для припинення пенсії, а саме:</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1) якщо пенсія призначена на підставі документів, що містять недостовірні відомості;</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3) у разі смерті пенсіонера;</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4) у разі неотримання призначеної пенсії протягом 6 місяців підряд;</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u w:val="single"/>
          <w:lang w:val="ru-RU" w:eastAsia="uk-UA"/>
        </w:rPr>
        <w:t>5) в інших випадках, передбачених законом.</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Законом України «Про загальнообов’язкове державне пенсійне страхування» зазначається, що зміна умов і норм загальнообов’язкового державного пенсійного страхування </w:t>
      </w:r>
      <w:r w:rsidRPr="002C7E23">
        <w:rPr>
          <w:rFonts w:ascii="Times New Roman" w:eastAsia="Times New Roman" w:hAnsi="Times New Roman" w:cs="Times New Roman"/>
          <w:sz w:val="26"/>
          <w:szCs w:val="26"/>
          <w:u w:val="single"/>
          <w:lang w:val="ru-RU" w:eastAsia="uk-UA"/>
        </w:rPr>
        <w:t>здійснюється виключно шляхом внесення змін до цього Закону</w:t>
      </w:r>
      <w:r w:rsidRPr="002C7E23">
        <w:rPr>
          <w:rFonts w:ascii="Times New Roman" w:eastAsia="Times New Roman" w:hAnsi="Times New Roman" w:cs="Times New Roman"/>
          <w:sz w:val="26"/>
          <w:szCs w:val="26"/>
          <w:lang w:val="ru-RU" w:eastAsia="uk-UA"/>
        </w:rPr>
        <w:t>.</w:t>
      </w:r>
    </w:p>
    <w:p w:rsidR="00553528" w:rsidRDefault="00553528"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6"/>
          <w:szCs w:val="26"/>
          <w:lang w:val="ru-RU" w:eastAsia="uk-UA"/>
        </w:rPr>
      </w:pPr>
    </w:p>
    <w:p w:rsidR="00553528" w:rsidRDefault="00553528"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6"/>
          <w:szCs w:val="26"/>
          <w:lang w:val="ru-RU" w:eastAsia="uk-UA"/>
        </w:rPr>
      </w:pPr>
    </w:p>
    <w:p w:rsidR="00553528" w:rsidRDefault="00553528"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6"/>
          <w:szCs w:val="26"/>
          <w:lang w:val="ru-RU" w:eastAsia="uk-UA"/>
        </w:rPr>
      </w:pP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b/>
          <w:bCs/>
          <w:sz w:val="26"/>
          <w:szCs w:val="26"/>
          <w:lang w:val="ru-RU" w:eastAsia="uk-UA"/>
        </w:rPr>
        <w:t xml:space="preserve">Таким чином, Відповідач припинив виплату </w:t>
      </w:r>
      <w:r w:rsidRPr="002C7E23">
        <w:rPr>
          <w:rFonts w:ascii="Times New Roman" w:eastAsia="Times New Roman" w:hAnsi="Times New Roman" w:cs="Times New Roman"/>
          <w:b/>
          <w:bCs/>
          <w:sz w:val="26"/>
          <w:szCs w:val="26"/>
          <w:lang w:eastAsia="uk-UA"/>
        </w:rPr>
        <w:t>мені</w:t>
      </w:r>
      <w:r w:rsidRPr="002C7E23">
        <w:rPr>
          <w:rFonts w:ascii="Times New Roman" w:eastAsia="Times New Roman" w:hAnsi="Times New Roman" w:cs="Times New Roman"/>
          <w:b/>
          <w:bCs/>
          <w:sz w:val="26"/>
          <w:szCs w:val="26"/>
          <w:lang w:val="ru-RU" w:eastAsia="uk-UA"/>
        </w:rPr>
        <w:t xml:space="preserve"> пенсії з підстав, не передбачених законом. </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 Відповідно до п</w:t>
      </w:r>
      <w:r w:rsidRPr="002C7E23">
        <w:rPr>
          <w:rFonts w:ascii="Times New Roman" w:eastAsia="Times New Roman" w:hAnsi="Times New Roman" w:cs="Times New Roman"/>
          <w:sz w:val="26"/>
          <w:szCs w:val="26"/>
          <w:lang w:eastAsia="uk-UA"/>
        </w:rPr>
        <w:t>ункту</w:t>
      </w:r>
      <w:r w:rsidRPr="002C7E23">
        <w:rPr>
          <w:rFonts w:ascii="Times New Roman" w:eastAsia="Times New Roman" w:hAnsi="Times New Roman" w:cs="Times New Roman"/>
          <w:sz w:val="26"/>
          <w:szCs w:val="26"/>
          <w:lang w:val="ru-RU" w:eastAsia="uk-UA"/>
        </w:rPr>
        <w:t xml:space="preserve"> 6 частини першої ст</w:t>
      </w:r>
      <w:r w:rsidRPr="002C7E23">
        <w:rPr>
          <w:rFonts w:ascii="Times New Roman" w:eastAsia="Times New Roman" w:hAnsi="Times New Roman" w:cs="Times New Roman"/>
          <w:sz w:val="26"/>
          <w:szCs w:val="26"/>
          <w:lang w:eastAsia="uk-UA"/>
        </w:rPr>
        <w:t>атті</w:t>
      </w:r>
      <w:r w:rsidRPr="002C7E23">
        <w:rPr>
          <w:rFonts w:ascii="Times New Roman" w:eastAsia="Times New Roman" w:hAnsi="Times New Roman" w:cs="Times New Roman"/>
          <w:sz w:val="26"/>
          <w:szCs w:val="26"/>
          <w:lang w:val="ru-RU" w:eastAsia="uk-UA"/>
        </w:rPr>
        <w:t xml:space="preserve"> 92 Конституції України, </w:t>
      </w:r>
      <w:r w:rsidRPr="002C7E23">
        <w:rPr>
          <w:rFonts w:ascii="Times New Roman" w:eastAsia="Times New Roman" w:hAnsi="Times New Roman" w:cs="Times New Roman"/>
          <w:sz w:val="26"/>
          <w:szCs w:val="26"/>
          <w:u w:val="single"/>
          <w:lang w:val="ru-RU" w:eastAsia="uk-UA"/>
        </w:rPr>
        <w:t>виключно законами</w:t>
      </w:r>
      <w:r w:rsidRPr="002C7E23">
        <w:rPr>
          <w:rFonts w:ascii="Times New Roman" w:eastAsia="Times New Roman" w:hAnsi="Times New Roman" w:cs="Times New Roman"/>
          <w:sz w:val="26"/>
          <w:szCs w:val="26"/>
          <w:lang w:val="ru-RU" w:eastAsia="uk-UA"/>
        </w:rPr>
        <w:t xml:space="preserve"> України встановлюються основи соціального захисту, форми і види пенсійного забезпечення; засади регулювання праці і зайнятості, шлюбу, сім'ї, охорони дитинства, материнства, батьківства; виховання, освіти, культури і охорони здоров'я; екологічної безпеки. Згідно ст</w:t>
      </w:r>
      <w:r w:rsidRPr="002C7E23">
        <w:rPr>
          <w:rFonts w:ascii="Times New Roman" w:eastAsia="Times New Roman" w:hAnsi="Times New Roman" w:cs="Times New Roman"/>
          <w:sz w:val="26"/>
          <w:szCs w:val="26"/>
          <w:lang w:eastAsia="uk-UA"/>
        </w:rPr>
        <w:t xml:space="preserve">атті </w:t>
      </w:r>
      <w:r w:rsidRPr="002C7E23">
        <w:rPr>
          <w:rFonts w:ascii="Times New Roman" w:eastAsia="Times New Roman" w:hAnsi="Times New Roman" w:cs="Times New Roman"/>
          <w:sz w:val="26"/>
          <w:szCs w:val="26"/>
          <w:lang w:val="ru-RU" w:eastAsia="uk-UA"/>
        </w:rPr>
        <w:t>64 Конституції, конституційні права і свободи людини і громадянина не можуть бути обмежені, крім випадків, передбачених Конституцією України.</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Статтею 2 Закону «Про забезпечення прав і свобод внутрішньо переміщених осіб» визначено, що Україна вживає всіх можливих заходів, передбачених Конституцією та законами України, міжнародними договорами, згода на обов’язковість яких надана Верховною Радою України, щодо запобігання виникненню передумов вимушеного внутрішнього переміщення осіб, </w:t>
      </w:r>
      <w:r w:rsidRPr="002C7E23">
        <w:rPr>
          <w:rFonts w:ascii="Times New Roman" w:eastAsia="Times New Roman" w:hAnsi="Times New Roman" w:cs="Times New Roman"/>
          <w:sz w:val="26"/>
          <w:szCs w:val="26"/>
          <w:u w:val="single"/>
          <w:lang w:val="ru-RU" w:eastAsia="uk-UA"/>
        </w:rPr>
        <w:t>захисту та дотримання прав і свобод внутрішньо переміщених осіб</w:t>
      </w:r>
      <w:r w:rsidRPr="002C7E23">
        <w:rPr>
          <w:rFonts w:ascii="Times New Roman" w:eastAsia="Times New Roman" w:hAnsi="Times New Roman" w:cs="Times New Roman"/>
          <w:sz w:val="26"/>
          <w:szCs w:val="26"/>
          <w:lang w:val="ru-RU" w:eastAsia="uk-UA"/>
        </w:rPr>
        <w:t xml:space="preserve">, створення умов для добровільного повернення таких осіб до покинутого місця проживання або інтеграції за новим місцем проживання в Україні. Своїми діями Відповідач порушив зазначену норму. </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Позивач звертає увагу Суду до практики Конституційного Суду України (далі - КСУ), який розглянувши справу №1-32/2009 від 7 жовтня 2009 року установив, що Конституційне право на соціальний захист включає і право громадян на забезпечення їх у старості. Пенсія за віком, за вислугу років та інші її види, що призначаються у зв'язку з трудовою діяльністю, заслужені попередньою працею і є однією з форм соціального захисту. Цим визначається зміст і характер обов'язку держави стосовно тих громадян, які набули право на одержання пенсії. Закріплюючи на конституційному рівні право на соціальний захист кожного громадянина, без будь-яких винятків, держава реалізує положення статті 24 Конституції України відповідно до яких громадяни мають рівні конституційні права і не може бути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 Виходячи із правової, соціальної природи пенсій право громадянина на </w:t>
      </w:r>
      <w:r w:rsidRPr="002C7E23">
        <w:rPr>
          <w:rFonts w:ascii="Times New Roman" w:eastAsia="Times New Roman" w:hAnsi="Times New Roman" w:cs="Times New Roman"/>
          <w:sz w:val="26"/>
          <w:szCs w:val="26"/>
          <w:u w:val="single"/>
          <w:lang w:val="ru-RU" w:eastAsia="uk-UA"/>
        </w:rPr>
        <w:t>одержання призначеної йому пенсії не може пов'язуватися з такою умовою</w:t>
      </w:r>
      <w:r w:rsidRPr="002C7E23">
        <w:rPr>
          <w:rFonts w:ascii="Times New Roman" w:eastAsia="Times New Roman" w:hAnsi="Times New Roman" w:cs="Times New Roman"/>
          <w:sz w:val="26"/>
          <w:szCs w:val="26"/>
          <w:lang w:val="ru-RU" w:eastAsia="uk-UA"/>
        </w:rPr>
        <w:t xml:space="preserve">, </w:t>
      </w:r>
      <w:r w:rsidRPr="002C7E23">
        <w:rPr>
          <w:rFonts w:ascii="Times New Roman" w:eastAsia="Times New Roman" w:hAnsi="Times New Roman" w:cs="Times New Roman"/>
          <w:sz w:val="26"/>
          <w:szCs w:val="26"/>
          <w:u w:val="single"/>
          <w:lang w:val="ru-RU" w:eastAsia="uk-UA"/>
        </w:rPr>
        <w:t>як постійне проживання в Україні</w:t>
      </w:r>
      <w:r w:rsidRPr="002C7E23">
        <w:rPr>
          <w:rFonts w:ascii="Times New Roman" w:eastAsia="Times New Roman" w:hAnsi="Times New Roman" w:cs="Times New Roman"/>
          <w:sz w:val="26"/>
          <w:szCs w:val="26"/>
          <w:lang w:val="ru-RU" w:eastAsia="uk-UA"/>
        </w:rPr>
        <w:t xml:space="preserve">; держава відповідно до конституційних принципів зобов'язана гарантувати це право незалежно від того, де проживає особа, якій призначена пенсія, - в Україні чи за її межами. </w:t>
      </w:r>
      <w:r w:rsidRPr="002C7E23">
        <w:rPr>
          <w:rFonts w:ascii="Times New Roman" w:eastAsia="Times New Roman" w:hAnsi="Times New Roman" w:cs="Times New Roman"/>
          <w:sz w:val="26"/>
          <w:szCs w:val="26"/>
          <w:u w:val="single"/>
          <w:lang w:val="ru-RU" w:eastAsia="uk-UA"/>
        </w:rPr>
        <w:t>Таким чином, за аналогією, так само не може бути обмежено право на отримання пенсії особі незалежно від місця проживання в Україні</w:t>
      </w:r>
      <w:r w:rsidRPr="002C7E23">
        <w:rPr>
          <w:rFonts w:ascii="Times New Roman" w:eastAsia="Times New Roman" w:hAnsi="Times New Roman" w:cs="Times New Roman"/>
          <w:sz w:val="26"/>
          <w:szCs w:val="26"/>
          <w:lang w:val="ru-RU" w:eastAsia="uk-UA"/>
        </w:rPr>
        <w:t>.</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Всупереч зазначеному рішенню КСУ, а також Конституції і законам України, Відповідач </w:t>
      </w:r>
      <w:r w:rsidRPr="002C7E23">
        <w:rPr>
          <w:rFonts w:ascii="Times New Roman" w:eastAsia="Times New Roman" w:hAnsi="Times New Roman" w:cs="Times New Roman"/>
          <w:b/>
          <w:bCs/>
          <w:sz w:val="26"/>
          <w:szCs w:val="26"/>
          <w:u w:val="single"/>
          <w:lang w:val="ru-RU" w:eastAsia="uk-UA"/>
        </w:rPr>
        <w:t xml:space="preserve">позбавив </w:t>
      </w:r>
      <w:r w:rsidRPr="002C7E23">
        <w:rPr>
          <w:rFonts w:ascii="Times New Roman" w:eastAsia="Times New Roman" w:hAnsi="Times New Roman" w:cs="Times New Roman"/>
          <w:b/>
          <w:bCs/>
          <w:sz w:val="26"/>
          <w:szCs w:val="26"/>
          <w:u w:val="single"/>
          <w:lang w:eastAsia="uk-UA"/>
        </w:rPr>
        <w:t>мене</w:t>
      </w:r>
      <w:r w:rsidRPr="002C7E23">
        <w:rPr>
          <w:rFonts w:ascii="Times New Roman" w:eastAsia="Times New Roman" w:hAnsi="Times New Roman" w:cs="Times New Roman"/>
          <w:b/>
          <w:bCs/>
          <w:sz w:val="26"/>
          <w:szCs w:val="26"/>
          <w:u w:val="single"/>
          <w:lang w:val="ru-RU" w:eastAsia="uk-UA"/>
        </w:rPr>
        <w:t xml:space="preserve"> права на отримання пенсії</w:t>
      </w:r>
      <w:r w:rsidRPr="002C7E23">
        <w:rPr>
          <w:rFonts w:ascii="Times New Roman" w:eastAsia="Times New Roman" w:hAnsi="Times New Roman" w:cs="Times New Roman"/>
          <w:sz w:val="26"/>
          <w:szCs w:val="26"/>
          <w:lang w:val="ru-RU" w:eastAsia="uk-UA"/>
        </w:rPr>
        <w:t xml:space="preserve"> на підставі постанови КМ України.</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Практика Європейського суду з прав людини (далі – ЄСПЛ) підтверджує, що дискримінація щодо виплати пенсії і інших соціальних виплат за ознакою місця проживання суперечить Конвенції. Відповідно до ст</w:t>
      </w:r>
      <w:r w:rsidRPr="002C7E23">
        <w:rPr>
          <w:rFonts w:ascii="Times New Roman" w:eastAsia="Times New Roman" w:hAnsi="Times New Roman" w:cs="Times New Roman"/>
          <w:sz w:val="26"/>
          <w:szCs w:val="26"/>
          <w:lang w:eastAsia="uk-UA"/>
        </w:rPr>
        <w:t>атті</w:t>
      </w:r>
      <w:r w:rsidRPr="002C7E23">
        <w:rPr>
          <w:rFonts w:ascii="Times New Roman" w:eastAsia="Times New Roman" w:hAnsi="Times New Roman" w:cs="Times New Roman"/>
          <w:sz w:val="26"/>
          <w:szCs w:val="26"/>
          <w:lang w:val="ru-RU" w:eastAsia="uk-UA"/>
        </w:rPr>
        <w:t xml:space="preserve"> 17 Закону України «Про виконання рішень та застосування практики Європейського суду з прав людини», суди застосовують при розгляді справ Конвенції та практику Суду як джерело права.</w:t>
      </w:r>
    </w:p>
    <w:p w:rsidR="00747C66"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У рішенні ЄСПЛ по справі «Пічкур проти України», Суд зазначив, що обмеження на отримання пенсії залежно від місця проживання є порушенням статті </w:t>
      </w:r>
    </w:p>
    <w:p w:rsidR="00553528" w:rsidRDefault="00553528"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ru-RU" w:eastAsia="uk-UA"/>
        </w:rPr>
      </w:pPr>
    </w:p>
    <w:p w:rsidR="00553528" w:rsidRDefault="00553528"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ru-RU" w:eastAsia="uk-UA"/>
        </w:rPr>
      </w:pPr>
    </w:p>
    <w:p w:rsidR="00553528" w:rsidRDefault="00553528"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ru-RU" w:eastAsia="uk-UA"/>
        </w:rPr>
      </w:pPr>
    </w:p>
    <w:p w:rsidR="002C7E23" w:rsidRPr="002C7E23" w:rsidRDefault="002C7E23"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14 Конвенції, згідно з якою користування правами та свободами, визнаними в Конвенції, має бути забезпечене без дискримінації за будь-якою ознакою.</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У пункті 54 вказаного рішення ЄСПЛ зазначив, що наведених вище міркувань ЄСПЛ достатньо для висновку про те, що різниця в поводженні, на яку заявник скаржився, порушувала статтю 14 Конвенції про захист прав людини і основоположних свобод ( далі - Конвенція), згідно з якою </w:t>
      </w:r>
      <w:r w:rsidRPr="002C7E23">
        <w:rPr>
          <w:rFonts w:ascii="Times New Roman" w:eastAsia="Times New Roman" w:hAnsi="Times New Roman" w:cs="Times New Roman"/>
          <w:sz w:val="26"/>
          <w:szCs w:val="26"/>
          <w:u w:val="single"/>
          <w:lang w:val="ru-RU" w:eastAsia="uk-UA"/>
        </w:rPr>
        <w:t>користування правами та свободами, визнаними в Конвенції, має бути забезпечено без дискримінації за будь-якою ознакою</w:t>
      </w:r>
      <w:r w:rsidRPr="002C7E23">
        <w:rPr>
          <w:rFonts w:ascii="Times New Roman" w:eastAsia="Times New Roman" w:hAnsi="Times New Roman" w:cs="Times New Roman"/>
          <w:sz w:val="26"/>
          <w:szCs w:val="26"/>
          <w:lang w:val="ru-RU" w:eastAsia="uk-UA"/>
        </w:rPr>
        <w:t xml:space="preserve"> - статі, раси, кольору шкіри, мови, релігії, політичних чи інших переконань, національного чи соціального походження, належності до національних меншин, майнового стану, народження або за іншою ознакою, у поєднанні зі статтею 1 Першого протоколу до Конвенції, якою передбачено право кожної фізичної або юридичної особи мирно володіти своїм майном та закріплено, що ніхто не може бути позбавлений своєї власності інакше як в інтересах суспільства і на умовах, передбачених законом і загальними принципами міжнародного права.</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Крім того, Пунктом 19 Постанови Пленуму Верховного Суду України «Про незалежність судової влади» № 8 від 13.06.2007 року, зазначено, що відповідно до статей 8 та 22 Конституції України, не підлягають застосуванню судами закони та інші нормативно-правові акти, якими скасовуються конституційні права і свободи людини та громадянина, а також нові закони, які звужують зміст та обсяг встановлених Конституцією України і чинними законами прав і свобод. </w:t>
      </w:r>
      <w:r w:rsidRPr="002C7E23">
        <w:rPr>
          <w:rFonts w:ascii="Times New Roman" w:eastAsia="Times New Roman" w:hAnsi="Times New Roman" w:cs="Times New Roman"/>
          <w:sz w:val="26"/>
          <w:szCs w:val="26"/>
          <w:u w:val="single"/>
          <w:lang w:val="ru-RU" w:eastAsia="uk-UA"/>
        </w:rPr>
        <w:t>Суди при визначенні юридичної сили законів та інших нормативно-правових актів щодо їх діяльності повинні керуватися Конституцією України як актом прямої дії</w:t>
      </w:r>
      <w:r w:rsidRPr="002C7E23">
        <w:rPr>
          <w:rFonts w:ascii="Times New Roman" w:eastAsia="Times New Roman" w:hAnsi="Times New Roman" w:cs="Times New Roman"/>
          <w:sz w:val="26"/>
          <w:szCs w:val="26"/>
          <w:lang w:val="ru-RU" w:eastAsia="uk-UA"/>
        </w:rPr>
        <w:t>.</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Таким чином, внаслідок незаконної бездіяльності Відповідача, мені незаконно не була виплачена пенсія за періоди: </w:t>
      </w:r>
      <w:r w:rsidR="00AE4B2F">
        <w:rPr>
          <w:rFonts w:ascii="Times New Roman" w:eastAsia="Times New Roman" w:hAnsi="Times New Roman" w:cs="Times New Roman"/>
          <w:sz w:val="26"/>
          <w:szCs w:val="26"/>
          <w:lang w:val="ru-RU" w:eastAsia="uk-UA"/>
        </w:rPr>
        <w:t>з 01.01.2019-31.10.2019 р.</w:t>
      </w:r>
      <w:r w:rsidRPr="002C7E23">
        <w:rPr>
          <w:rFonts w:ascii="Times New Roman" w:eastAsia="Times New Roman" w:hAnsi="Times New Roman" w:cs="Times New Roman"/>
          <w:sz w:val="26"/>
          <w:szCs w:val="26"/>
          <w:lang w:val="ru-RU" w:eastAsia="uk-UA"/>
        </w:rPr>
        <w:t xml:space="preserve"> включно, всього за </w:t>
      </w:r>
      <w:r w:rsidR="00597946">
        <w:rPr>
          <w:rFonts w:ascii="Times New Roman" w:eastAsia="Times New Roman" w:hAnsi="Times New Roman" w:cs="Times New Roman"/>
          <w:sz w:val="26"/>
          <w:szCs w:val="26"/>
          <w:lang w:val="ru-RU" w:eastAsia="uk-UA"/>
        </w:rPr>
        <w:t>10</w:t>
      </w:r>
      <w:r w:rsidRPr="002C7E23">
        <w:rPr>
          <w:rFonts w:ascii="Times New Roman" w:eastAsia="Times New Roman" w:hAnsi="Times New Roman" w:cs="Times New Roman"/>
          <w:sz w:val="26"/>
          <w:szCs w:val="26"/>
          <w:lang w:val="ru-RU" w:eastAsia="uk-UA"/>
        </w:rPr>
        <w:t xml:space="preserve"> місяців.</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Відповідно до статті 46 Закону України «Про загальнообов’язкове державне пенсійне страхування», нараховані суми пенсії, на виплату яких пенсіонер мав право, але не отримав своєчасно з власної вини, виплачуються за минулий час, але не більше ніж за три роки до дня звернення за отриманням пенсії. У цьому разі частина суми неотриманої пенсії, але не більш як за 12 місяців, виплачується одночасно, а решта суми виплачується щомісяця рівними частинами, що не перевищують місячного розміру пенсії. </w:t>
      </w:r>
      <w:r w:rsidRPr="002C7E23">
        <w:rPr>
          <w:rFonts w:ascii="Times New Roman" w:eastAsia="Times New Roman" w:hAnsi="Times New Roman" w:cs="Times New Roman"/>
          <w:sz w:val="26"/>
          <w:szCs w:val="26"/>
          <w:u w:val="single"/>
          <w:lang w:val="ru-RU" w:eastAsia="uk-UA"/>
        </w:rPr>
        <w:t>Нараховані суми пенсії, не отримані з вини органу, що призначає і виплачує пенсію, виплачуються за минулий час без обмеження будь-яким строком з нарахуванням компенсації втрати частини доходів</w:t>
      </w:r>
      <w:r w:rsidRPr="002C7E23">
        <w:rPr>
          <w:rFonts w:ascii="Times New Roman" w:eastAsia="Times New Roman" w:hAnsi="Times New Roman" w:cs="Times New Roman"/>
          <w:sz w:val="26"/>
          <w:szCs w:val="26"/>
          <w:lang w:val="ru-RU" w:eastAsia="uk-UA"/>
        </w:rPr>
        <w:t>.</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У зразковому рішенні від 03.05.2018 року Верховний Суд вказав, «оскільки ОСОБА_6 звернулася до суду з позовом про поновлення виплати пенсії, право на яку відповідачем не заперечується, та нарахування якої продовжувалося після припинення її виплати, однак було піддано формальним обмеженням, з підстав та у спосіб, які суперечать вимогам Конституції та законів України, згідно ч. 2 ст. 46 Закону України «Про загальнообов’язкове державне пенсійне страхування» </w:t>
      </w:r>
      <w:r w:rsidRPr="002C7E23">
        <w:rPr>
          <w:rFonts w:ascii="Times New Roman" w:eastAsia="Times New Roman" w:hAnsi="Times New Roman" w:cs="Times New Roman"/>
          <w:b/>
          <w:bCs/>
          <w:sz w:val="26"/>
          <w:szCs w:val="26"/>
          <w:u w:val="single"/>
          <w:lang w:val="ru-RU" w:eastAsia="uk-UA"/>
        </w:rPr>
        <w:t>виплата пенсії позивачу підлягає поновленню з моменту її припинення»</w:t>
      </w:r>
      <w:r w:rsidRPr="002C7E23">
        <w:rPr>
          <w:rFonts w:ascii="Times New Roman" w:eastAsia="Times New Roman" w:hAnsi="Times New Roman" w:cs="Times New Roman"/>
          <w:sz w:val="26"/>
          <w:szCs w:val="26"/>
          <w:lang w:val="ru-RU" w:eastAsia="uk-UA"/>
        </w:rPr>
        <w:t>.</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На виконання вимог п</w:t>
      </w:r>
      <w:r w:rsidRPr="002C7E23">
        <w:rPr>
          <w:rFonts w:ascii="Times New Roman" w:eastAsia="Times New Roman" w:hAnsi="Times New Roman" w:cs="Times New Roman"/>
          <w:sz w:val="26"/>
          <w:szCs w:val="26"/>
          <w:lang w:eastAsia="uk-UA"/>
        </w:rPr>
        <w:t>ункту</w:t>
      </w:r>
      <w:r w:rsidRPr="002C7E23">
        <w:rPr>
          <w:rFonts w:ascii="Times New Roman" w:eastAsia="Times New Roman" w:hAnsi="Times New Roman" w:cs="Times New Roman"/>
          <w:sz w:val="26"/>
          <w:szCs w:val="26"/>
          <w:lang w:val="ru-RU" w:eastAsia="uk-UA"/>
        </w:rPr>
        <w:t xml:space="preserve"> 8 ч</w:t>
      </w:r>
      <w:r w:rsidRPr="002C7E23">
        <w:rPr>
          <w:rFonts w:ascii="Times New Roman" w:eastAsia="Times New Roman" w:hAnsi="Times New Roman" w:cs="Times New Roman"/>
          <w:sz w:val="26"/>
          <w:szCs w:val="26"/>
          <w:lang w:eastAsia="uk-UA"/>
        </w:rPr>
        <w:t>астини</w:t>
      </w:r>
      <w:r w:rsidRPr="002C7E23">
        <w:rPr>
          <w:rFonts w:ascii="Times New Roman" w:eastAsia="Times New Roman" w:hAnsi="Times New Roman" w:cs="Times New Roman"/>
          <w:sz w:val="26"/>
          <w:szCs w:val="26"/>
          <w:lang w:val="ru-RU" w:eastAsia="uk-UA"/>
        </w:rPr>
        <w:t xml:space="preserve"> 5 ст</w:t>
      </w:r>
      <w:r w:rsidRPr="002C7E23">
        <w:rPr>
          <w:rFonts w:ascii="Times New Roman" w:eastAsia="Times New Roman" w:hAnsi="Times New Roman" w:cs="Times New Roman"/>
          <w:sz w:val="26"/>
          <w:szCs w:val="26"/>
          <w:lang w:eastAsia="uk-UA"/>
        </w:rPr>
        <w:t xml:space="preserve">атті </w:t>
      </w:r>
      <w:r w:rsidR="00AE4552">
        <w:rPr>
          <w:rFonts w:ascii="Times New Roman" w:eastAsia="Times New Roman" w:hAnsi="Times New Roman" w:cs="Times New Roman"/>
          <w:sz w:val="26"/>
          <w:szCs w:val="26"/>
          <w:lang w:val="ru-RU" w:eastAsia="uk-UA"/>
        </w:rPr>
        <w:t xml:space="preserve">160 КАС України, </w:t>
      </w:r>
      <w:r w:rsidRPr="002C7E23">
        <w:rPr>
          <w:rFonts w:ascii="Times New Roman" w:eastAsia="Times New Roman" w:hAnsi="Times New Roman" w:cs="Times New Roman"/>
          <w:sz w:val="26"/>
          <w:szCs w:val="26"/>
          <w:lang w:val="ru-RU" w:eastAsia="uk-UA"/>
        </w:rPr>
        <w:t xml:space="preserve">зазначаю, що оригінали письмових доказів, копії яких додано до позовної заяви, знаходяться у </w:t>
      </w:r>
      <w:r w:rsidRPr="002C7E23">
        <w:rPr>
          <w:rFonts w:ascii="Times New Roman" w:eastAsia="Times New Roman" w:hAnsi="Times New Roman" w:cs="Times New Roman"/>
          <w:sz w:val="26"/>
          <w:szCs w:val="26"/>
          <w:lang w:eastAsia="uk-UA"/>
        </w:rPr>
        <w:t>мене (</w:t>
      </w:r>
      <w:r w:rsidRPr="002C7E23">
        <w:rPr>
          <w:rFonts w:ascii="Times New Roman" w:eastAsia="Times New Roman" w:hAnsi="Times New Roman" w:cs="Times New Roman"/>
          <w:sz w:val="26"/>
          <w:szCs w:val="26"/>
          <w:lang w:val="ru-RU" w:eastAsia="uk-UA"/>
        </w:rPr>
        <w:t>Позивача</w:t>
      </w:r>
      <w:r w:rsidRPr="002C7E23">
        <w:rPr>
          <w:rFonts w:ascii="Times New Roman" w:eastAsia="Times New Roman" w:hAnsi="Times New Roman" w:cs="Times New Roman"/>
          <w:sz w:val="26"/>
          <w:szCs w:val="26"/>
          <w:lang w:eastAsia="uk-UA"/>
        </w:rPr>
        <w:t>)</w:t>
      </w:r>
      <w:r w:rsidRPr="002C7E23">
        <w:rPr>
          <w:rFonts w:ascii="Times New Roman" w:eastAsia="Times New Roman" w:hAnsi="Times New Roman" w:cs="Times New Roman"/>
          <w:sz w:val="26"/>
          <w:szCs w:val="26"/>
          <w:lang w:val="ru-RU" w:eastAsia="uk-UA"/>
        </w:rPr>
        <w:t>.</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На виконання вимог п</w:t>
      </w:r>
      <w:r w:rsidRPr="002C7E23">
        <w:rPr>
          <w:rFonts w:ascii="Times New Roman" w:eastAsia="Times New Roman" w:hAnsi="Times New Roman" w:cs="Times New Roman"/>
          <w:sz w:val="26"/>
          <w:szCs w:val="26"/>
          <w:lang w:eastAsia="uk-UA"/>
        </w:rPr>
        <w:t xml:space="preserve">ункту </w:t>
      </w:r>
      <w:r w:rsidRPr="002C7E23">
        <w:rPr>
          <w:rFonts w:ascii="Times New Roman" w:eastAsia="Times New Roman" w:hAnsi="Times New Roman" w:cs="Times New Roman"/>
          <w:sz w:val="26"/>
          <w:szCs w:val="26"/>
          <w:lang w:val="ru-RU" w:eastAsia="uk-UA"/>
        </w:rPr>
        <w:t>11 ч</w:t>
      </w:r>
      <w:r w:rsidRPr="002C7E23">
        <w:rPr>
          <w:rFonts w:ascii="Times New Roman" w:eastAsia="Times New Roman" w:hAnsi="Times New Roman" w:cs="Times New Roman"/>
          <w:sz w:val="26"/>
          <w:szCs w:val="26"/>
          <w:lang w:eastAsia="uk-UA"/>
        </w:rPr>
        <w:t>астини</w:t>
      </w:r>
      <w:r w:rsidRPr="002C7E23">
        <w:rPr>
          <w:rFonts w:ascii="Times New Roman" w:eastAsia="Times New Roman" w:hAnsi="Times New Roman" w:cs="Times New Roman"/>
          <w:sz w:val="26"/>
          <w:szCs w:val="26"/>
          <w:lang w:val="ru-RU" w:eastAsia="uk-UA"/>
        </w:rPr>
        <w:t xml:space="preserve"> 5 ст</w:t>
      </w:r>
      <w:r w:rsidRPr="002C7E23">
        <w:rPr>
          <w:rFonts w:ascii="Times New Roman" w:eastAsia="Times New Roman" w:hAnsi="Times New Roman" w:cs="Times New Roman"/>
          <w:sz w:val="26"/>
          <w:szCs w:val="26"/>
          <w:lang w:eastAsia="uk-UA"/>
        </w:rPr>
        <w:t>атті</w:t>
      </w:r>
      <w:r w:rsidRPr="002C7E23">
        <w:rPr>
          <w:rFonts w:ascii="Times New Roman" w:eastAsia="Times New Roman" w:hAnsi="Times New Roman" w:cs="Times New Roman"/>
          <w:sz w:val="26"/>
          <w:szCs w:val="26"/>
          <w:lang w:val="ru-RU" w:eastAsia="uk-UA"/>
        </w:rPr>
        <w:t xml:space="preserve"> 160 КАС України, зазначаю, що </w:t>
      </w:r>
      <w:r w:rsidRPr="002C7E23">
        <w:rPr>
          <w:rFonts w:ascii="Times New Roman" w:eastAsia="Times New Roman" w:hAnsi="Times New Roman" w:cs="Times New Roman"/>
          <w:sz w:val="26"/>
          <w:szCs w:val="26"/>
          <w:lang w:eastAsia="uk-UA"/>
        </w:rPr>
        <w:t>мною</w:t>
      </w:r>
      <w:r w:rsidRPr="002C7E23">
        <w:rPr>
          <w:rFonts w:ascii="Times New Roman" w:eastAsia="Times New Roman" w:hAnsi="Times New Roman" w:cs="Times New Roman"/>
          <w:sz w:val="26"/>
          <w:szCs w:val="26"/>
          <w:lang w:val="ru-RU" w:eastAsia="uk-UA"/>
        </w:rPr>
        <w:t xml:space="preserve"> не подано іншого позову (позовів) до цього самого Відповідача з тим самим предметом та з тих самих підстав.</w:t>
      </w:r>
    </w:p>
    <w:p w:rsidR="00747C66"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 Відповідно до п</w:t>
      </w:r>
      <w:r w:rsidRPr="002C7E23">
        <w:rPr>
          <w:rFonts w:ascii="Times New Roman" w:eastAsia="Times New Roman" w:hAnsi="Times New Roman" w:cs="Times New Roman"/>
          <w:sz w:val="26"/>
          <w:szCs w:val="26"/>
          <w:lang w:eastAsia="uk-UA"/>
        </w:rPr>
        <w:t>ункту</w:t>
      </w:r>
      <w:r w:rsidRPr="002C7E23">
        <w:rPr>
          <w:rFonts w:ascii="Times New Roman" w:eastAsia="Times New Roman" w:hAnsi="Times New Roman" w:cs="Times New Roman"/>
          <w:sz w:val="26"/>
          <w:szCs w:val="26"/>
          <w:lang w:val="ru-RU" w:eastAsia="uk-UA"/>
        </w:rPr>
        <w:t xml:space="preserve"> 1 ч</w:t>
      </w:r>
      <w:r w:rsidRPr="002C7E23">
        <w:rPr>
          <w:rFonts w:ascii="Times New Roman" w:eastAsia="Times New Roman" w:hAnsi="Times New Roman" w:cs="Times New Roman"/>
          <w:sz w:val="26"/>
          <w:szCs w:val="26"/>
          <w:lang w:eastAsia="uk-UA"/>
        </w:rPr>
        <w:t>астини</w:t>
      </w:r>
      <w:r w:rsidRPr="002C7E23">
        <w:rPr>
          <w:rFonts w:ascii="Times New Roman" w:eastAsia="Times New Roman" w:hAnsi="Times New Roman" w:cs="Times New Roman"/>
          <w:sz w:val="26"/>
          <w:szCs w:val="26"/>
          <w:lang w:val="ru-RU" w:eastAsia="uk-UA"/>
        </w:rPr>
        <w:t xml:space="preserve"> 1 ст</w:t>
      </w:r>
      <w:r w:rsidRPr="002C7E23">
        <w:rPr>
          <w:rFonts w:ascii="Times New Roman" w:eastAsia="Times New Roman" w:hAnsi="Times New Roman" w:cs="Times New Roman"/>
          <w:sz w:val="26"/>
          <w:szCs w:val="26"/>
          <w:lang w:eastAsia="uk-UA"/>
        </w:rPr>
        <w:t xml:space="preserve">атті </w:t>
      </w:r>
      <w:r w:rsidRPr="002C7E23">
        <w:rPr>
          <w:rFonts w:ascii="Times New Roman" w:eastAsia="Times New Roman" w:hAnsi="Times New Roman" w:cs="Times New Roman"/>
          <w:sz w:val="26"/>
          <w:szCs w:val="26"/>
          <w:lang w:val="ru-RU" w:eastAsia="uk-UA"/>
        </w:rPr>
        <w:t xml:space="preserve">371 КАС України, негайно виконуються рішення суду про присудження виплати пенсій, інших періодичних </w:t>
      </w:r>
    </w:p>
    <w:p w:rsidR="00553528" w:rsidRDefault="00553528"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ru-RU" w:eastAsia="uk-UA"/>
        </w:rPr>
      </w:pPr>
    </w:p>
    <w:p w:rsidR="00553528" w:rsidRDefault="00553528"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ru-RU" w:eastAsia="uk-UA"/>
        </w:rPr>
      </w:pPr>
    </w:p>
    <w:p w:rsidR="002C7E23" w:rsidRPr="002C7E23" w:rsidRDefault="002C7E23"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платежів з Державного бюджету України або позабюджетних державних фондів - у межах суми стягнення за один місяць.</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Відповідно до ч</w:t>
      </w:r>
      <w:r w:rsidRPr="002C7E23">
        <w:rPr>
          <w:rFonts w:ascii="Times New Roman" w:eastAsia="Times New Roman" w:hAnsi="Times New Roman" w:cs="Times New Roman"/>
          <w:sz w:val="26"/>
          <w:szCs w:val="26"/>
          <w:lang w:eastAsia="uk-UA"/>
        </w:rPr>
        <w:t>астини</w:t>
      </w:r>
      <w:r w:rsidRPr="002C7E23">
        <w:rPr>
          <w:rFonts w:ascii="Times New Roman" w:eastAsia="Times New Roman" w:hAnsi="Times New Roman" w:cs="Times New Roman"/>
          <w:sz w:val="26"/>
          <w:szCs w:val="26"/>
          <w:lang w:val="ru-RU" w:eastAsia="uk-UA"/>
        </w:rPr>
        <w:t xml:space="preserve"> 1 ст</w:t>
      </w:r>
      <w:r w:rsidRPr="002C7E23">
        <w:rPr>
          <w:rFonts w:ascii="Times New Roman" w:eastAsia="Times New Roman" w:hAnsi="Times New Roman" w:cs="Times New Roman"/>
          <w:sz w:val="26"/>
          <w:szCs w:val="26"/>
          <w:lang w:eastAsia="uk-UA"/>
        </w:rPr>
        <w:t>атті</w:t>
      </w:r>
      <w:r w:rsidRPr="002C7E23">
        <w:rPr>
          <w:rFonts w:ascii="Times New Roman" w:eastAsia="Times New Roman" w:hAnsi="Times New Roman" w:cs="Times New Roman"/>
          <w:sz w:val="26"/>
          <w:szCs w:val="26"/>
          <w:lang w:val="ru-RU" w:eastAsia="uk-UA"/>
        </w:rPr>
        <w:t xml:space="preserve"> 245 КАС України, при вирішенні справи по суті суд може задовольнити адміністративний позов повністю або частково чи відмовити в його задоволенні повністю або частково. </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Відповідно до п</w:t>
      </w:r>
      <w:r w:rsidRPr="002C7E23">
        <w:rPr>
          <w:rFonts w:ascii="Times New Roman" w:eastAsia="Times New Roman" w:hAnsi="Times New Roman" w:cs="Times New Roman"/>
          <w:sz w:val="26"/>
          <w:szCs w:val="26"/>
          <w:lang w:eastAsia="uk-UA"/>
        </w:rPr>
        <w:t>ункту</w:t>
      </w:r>
      <w:r w:rsidRPr="002C7E23">
        <w:rPr>
          <w:rFonts w:ascii="Times New Roman" w:eastAsia="Times New Roman" w:hAnsi="Times New Roman" w:cs="Times New Roman"/>
          <w:sz w:val="26"/>
          <w:szCs w:val="26"/>
          <w:lang w:val="ru-RU" w:eastAsia="uk-UA"/>
        </w:rPr>
        <w:t xml:space="preserve"> 4 ч</w:t>
      </w:r>
      <w:r w:rsidRPr="002C7E23">
        <w:rPr>
          <w:rFonts w:ascii="Times New Roman" w:eastAsia="Times New Roman" w:hAnsi="Times New Roman" w:cs="Times New Roman"/>
          <w:sz w:val="26"/>
          <w:szCs w:val="26"/>
          <w:lang w:eastAsia="uk-UA"/>
        </w:rPr>
        <w:t xml:space="preserve">астини </w:t>
      </w:r>
      <w:r w:rsidRPr="002C7E23">
        <w:rPr>
          <w:rFonts w:ascii="Times New Roman" w:eastAsia="Times New Roman" w:hAnsi="Times New Roman" w:cs="Times New Roman"/>
          <w:sz w:val="26"/>
          <w:szCs w:val="26"/>
          <w:lang w:val="ru-RU" w:eastAsia="uk-UA"/>
        </w:rPr>
        <w:t>2 ст</w:t>
      </w:r>
      <w:r w:rsidRPr="002C7E23">
        <w:rPr>
          <w:rFonts w:ascii="Times New Roman" w:eastAsia="Times New Roman" w:hAnsi="Times New Roman" w:cs="Times New Roman"/>
          <w:sz w:val="26"/>
          <w:szCs w:val="26"/>
          <w:lang w:eastAsia="uk-UA"/>
        </w:rPr>
        <w:t>атті</w:t>
      </w:r>
      <w:r w:rsidR="005D20FE">
        <w:rPr>
          <w:rFonts w:ascii="Times New Roman" w:eastAsia="Times New Roman" w:hAnsi="Times New Roman" w:cs="Times New Roman"/>
          <w:sz w:val="26"/>
          <w:szCs w:val="26"/>
          <w:lang w:val="ru-RU" w:eastAsia="uk-UA"/>
        </w:rPr>
        <w:t xml:space="preserve"> 245 КАС України, </w:t>
      </w:r>
      <w:r w:rsidRPr="002C7E23">
        <w:rPr>
          <w:rFonts w:ascii="Times New Roman" w:eastAsia="Times New Roman" w:hAnsi="Times New Roman" w:cs="Times New Roman"/>
          <w:sz w:val="26"/>
          <w:szCs w:val="26"/>
          <w:lang w:val="ru-RU" w:eastAsia="uk-UA"/>
        </w:rPr>
        <w:t>у разі задоволення позову суд може прийняти рішення про визнання бездіяльності суб'єкта владних повноважень протиправною та зобов'язання вчинити певні дії.</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Відповідно до п</w:t>
      </w:r>
      <w:r w:rsidRPr="002C7E23">
        <w:rPr>
          <w:rFonts w:ascii="Times New Roman" w:eastAsia="Times New Roman" w:hAnsi="Times New Roman" w:cs="Times New Roman"/>
          <w:sz w:val="26"/>
          <w:szCs w:val="26"/>
          <w:lang w:eastAsia="uk-UA"/>
        </w:rPr>
        <w:t>ункту</w:t>
      </w:r>
      <w:r w:rsidRPr="002C7E23">
        <w:rPr>
          <w:rFonts w:ascii="Times New Roman" w:eastAsia="Times New Roman" w:hAnsi="Times New Roman" w:cs="Times New Roman"/>
          <w:sz w:val="26"/>
          <w:szCs w:val="26"/>
          <w:lang w:val="ru-RU" w:eastAsia="uk-UA"/>
        </w:rPr>
        <w:t xml:space="preserve"> 8 ч</w:t>
      </w:r>
      <w:r w:rsidRPr="002C7E23">
        <w:rPr>
          <w:rFonts w:ascii="Times New Roman" w:eastAsia="Times New Roman" w:hAnsi="Times New Roman" w:cs="Times New Roman"/>
          <w:sz w:val="26"/>
          <w:szCs w:val="26"/>
          <w:lang w:eastAsia="uk-UA"/>
        </w:rPr>
        <w:t>астини</w:t>
      </w:r>
      <w:r w:rsidRPr="002C7E23">
        <w:rPr>
          <w:rFonts w:ascii="Times New Roman" w:eastAsia="Times New Roman" w:hAnsi="Times New Roman" w:cs="Times New Roman"/>
          <w:sz w:val="26"/>
          <w:szCs w:val="26"/>
          <w:lang w:val="ru-RU" w:eastAsia="uk-UA"/>
        </w:rPr>
        <w:t xml:space="preserve"> 6 ст</w:t>
      </w:r>
      <w:r w:rsidRPr="002C7E23">
        <w:rPr>
          <w:rFonts w:ascii="Times New Roman" w:eastAsia="Times New Roman" w:hAnsi="Times New Roman" w:cs="Times New Roman"/>
          <w:sz w:val="26"/>
          <w:szCs w:val="26"/>
          <w:lang w:eastAsia="uk-UA"/>
        </w:rPr>
        <w:t>атті</w:t>
      </w:r>
      <w:r w:rsidRPr="002C7E23">
        <w:rPr>
          <w:rFonts w:ascii="Times New Roman" w:eastAsia="Times New Roman" w:hAnsi="Times New Roman" w:cs="Times New Roman"/>
          <w:sz w:val="26"/>
          <w:szCs w:val="26"/>
          <w:lang w:val="ru-RU" w:eastAsia="uk-UA"/>
        </w:rPr>
        <w:t xml:space="preserve"> 12 КАС України, справами незначної складності є, зокрема, типові справи.</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На підставі вищевикладеного, керуючись ст.ст. 5-10, 77, 122, 123, 158-163, 159-161, 168, 245, 371 КАС України, -</w:t>
      </w:r>
    </w:p>
    <w:p w:rsidR="00597946" w:rsidRDefault="00597946"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6"/>
          <w:szCs w:val="26"/>
          <w:lang w:val="ru-RU" w:eastAsia="uk-UA"/>
        </w:rPr>
      </w:pPr>
    </w:p>
    <w:p w:rsidR="00597946" w:rsidRDefault="00597946"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6"/>
          <w:szCs w:val="26"/>
          <w:lang w:val="ru-RU" w:eastAsia="uk-UA"/>
        </w:rPr>
      </w:pP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b/>
          <w:bCs/>
          <w:sz w:val="26"/>
          <w:szCs w:val="26"/>
          <w:lang w:val="ru-RU" w:eastAsia="uk-UA"/>
        </w:rPr>
        <w:t>ПРОШУ СУД:</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6"/>
          <w:szCs w:val="26"/>
          <w:lang w:val="ru-RU" w:eastAsia="uk-UA"/>
        </w:rPr>
      </w:pPr>
    </w:p>
    <w:p w:rsidR="002C7E23" w:rsidRPr="001D7220" w:rsidRDefault="002C7E23" w:rsidP="001D7220">
      <w:pPr>
        <w:pStyle w:val="HTML"/>
        <w:tabs>
          <w:tab w:val="clear" w:pos="4580"/>
        </w:tabs>
        <w:ind w:right="-1" w:firstLine="709"/>
        <w:jc w:val="both"/>
        <w:rPr>
          <w:rFonts w:ascii="Times New Roman" w:hAnsi="Times New Roman" w:cs="Times New Roman"/>
          <w:sz w:val="26"/>
          <w:szCs w:val="26"/>
        </w:rPr>
      </w:pPr>
      <w:r w:rsidRPr="002C7E23">
        <w:rPr>
          <w:rFonts w:ascii="Times New Roman" w:hAnsi="Times New Roman" w:cs="Times New Roman"/>
          <w:sz w:val="26"/>
          <w:szCs w:val="26"/>
          <w:lang w:val="ru-RU"/>
        </w:rPr>
        <w:t xml:space="preserve">1. Визнати протиправною бездіяльність </w:t>
      </w:r>
      <w:r w:rsidR="005D20FE">
        <w:rPr>
          <w:rFonts w:ascii="Times New Roman" w:hAnsi="Times New Roman" w:cs="Times New Roman"/>
          <w:sz w:val="26"/>
          <w:szCs w:val="26"/>
          <w:lang w:val="ru-RU"/>
        </w:rPr>
        <w:t>Головного у</w:t>
      </w:r>
      <w:r w:rsidRPr="002C7E23">
        <w:rPr>
          <w:rFonts w:ascii="Times New Roman" w:hAnsi="Times New Roman" w:cs="Times New Roman"/>
          <w:sz w:val="26"/>
          <w:szCs w:val="26"/>
          <w:lang w:val="ru-RU"/>
        </w:rPr>
        <w:t xml:space="preserve">правління Пенсійного фонду України </w:t>
      </w:r>
      <w:r w:rsidR="005D20FE">
        <w:rPr>
          <w:rFonts w:ascii="Times New Roman" w:hAnsi="Times New Roman" w:cs="Times New Roman"/>
          <w:sz w:val="26"/>
          <w:szCs w:val="26"/>
          <w:lang w:val="ru-RU"/>
        </w:rPr>
        <w:t xml:space="preserve">у </w:t>
      </w:r>
      <w:r w:rsidRPr="002C7E23">
        <w:rPr>
          <w:rFonts w:ascii="Times New Roman" w:hAnsi="Times New Roman" w:cs="Times New Roman"/>
          <w:sz w:val="26"/>
          <w:szCs w:val="26"/>
          <w:lang w:val="ru-RU"/>
        </w:rPr>
        <w:t>Київськ</w:t>
      </w:r>
      <w:r w:rsidR="005D20FE">
        <w:rPr>
          <w:rFonts w:ascii="Times New Roman" w:hAnsi="Times New Roman" w:cs="Times New Roman"/>
          <w:sz w:val="26"/>
          <w:szCs w:val="26"/>
          <w:lang w:val="ru-RU"/>
        </w:rPr>
        <w:t>ій</w:t>
      </w:r>
      <w:r w:rsidRPr="002C7E23">
        <w:rPr>
          <w:rFonts w:ascii="Times New Roman" w:hAnsi="Times New Roman" w:cs="Times New Roman"/>
          <w:sz w:val="26"/>
          <w:szCs w:val="26"/>
          <w:lang w:val="ru-RU"/>
        </w:rPr>
        <w:t xml:space="preserve"> області </w:t>
      </w:r>
      <w:r w:rsidR="001D7220" w:rsidRPr="00B75ACF">
        <w:rPr>
          <w:rFonts w:ascii="Times New Roman" w:hAnsi="Times New Roman"/>
          <w:sz w:val="24"/>
          <w:szCs w:val="24"/>
          <w:lang w:eastAsia="ru-RU"/>
        </w:rPr>
        <w:t>(</w:t>
      </w:r>
      <w:r w:rsidR="001D7220" w:rsidRPr="00425D5A">
        <w:rPr>
          <w:rFonts w:ascii="Times New Roman" w:hAnsi="Times New Roman" w:cs="Times New Roman"/>
          <w:sz w:val="26"/>
          <w:szCs w:val="26"/>
          <w:lang w:val="ru-RU"/>
        </w:rPr>
        <w:t>04071, м.</w:t>
      </w:r>
      <w:r w:rsidR="001D7220">
        <w:rPr>
          <w:rFonts w:ascii="Times New Roman" w:hAnsi="Times New Roman" w:cs="Times New Roman"/>
          <w:sz w:val="26"/>
          <w:szCs w:val="26"/>
          <w:lang w:val="ru-RU"/>
        </w:rPr>
        <w:t xml:space="preserve"> </w:t>
      </w:r>
      <w:r w:rsidR="001D7220" w:rsidRPr="00425D5A">
        <w:rPr>
          <w:rFonts w:ascii="Times New Roman" w:hAnsi="Times New Roman" w:cs="Times New Roman"/>
          <w:sz w:val="26"/>
          <w:szCs w:val="26"/>
          <w:lang w:val="ru-RU"/>
        </w:rPr>
        <w:t xml:space="preserve">Київ, </w:t>
      </w:r>
      <w:r w:rsidR="001D7220">
        <w:rPr>
          <w:rFonts w:ascii="Times New Roman" w:hAnsi="Times New Roman" w:cs="Times New Roman"/>
          <w:sz w:val="26"/>
          <w:szCs w:val="26"/>
          <w:lang w:val="ru-RU"/>
        </w:rPr>
        <w:t>вул.</w:t>
      </w:r>
      <w:r w:rsidR="001D7220" w:rsidRPr="00425D5A">
        <w:rPr>
          <w:rFonts w:ascii="Times New Roman" w:hAnsi="Times New Roman" w:cs="Times New Roman"/>
          <w:sz w:val="26"/>
          <w:szCs w:val="26"/>
          <w:lang w:val="ru-RU"/>
        </w:rPr>
        <w:t xml:space="preserve"> Ярославська</w:t>
      </w:r>
      <w:r w:rsidR="001D7220">
        <w:rPr>
          <w:rFonts w:ascii="Times New Roman" w:hAnsi="Times New Roman" w:cs="Times New Roman"/>
          <w:sz w:val="26"/>
          <w:szCs w:val="26"/>
          <w:lang w:val="ru-RU"/>
        </w:rPr>
        <w:t xml:space="preserve">, </w:t>
      </w:r>
      <w:r w:rsidR="001D7220" w:rsidRPr="00425D5A">
        <w:rPr>
          <w:rFonts w:ascii="Times New Roman" w:hAnsi="Times New Roman" w:cs="Times New Roman"/>
          <w:sz w:val="26"/>
          <w:szCs w:val="26"/>
          <w:lang w:val="ru-RU"/>
        </w:rPr>
        <w:t>40,</w:t>
      </w:r>
      <w:r w:rsidR="001D7220" w:rsidRPr="002C7E23">
        <w:rPr>
          <w:rFonts w:ascii="Times New Roman" w:hAnsi="Times New Roman" w:cs="Times New Roman"/>
          <w:sz w:val="26"/>
          <w:szCs w:val="26"/>
          <w:lang w:val="ru-RU"/>
        </w:rPr>
        <w:t xml:space="preserve"> код ЄДРПОУ </w:t>
      </w:r>
      <w:r w:rsidR="006E3EEF">
        <w:rPr>
          <w:rFonts w:ascii="Times New Roman" w:hAnsi="Times New Roman" w:cs="Times New Roman"/>
          <w:sz w:val="26"/>
          <w:szCs w:val="26"/>
          <w:lang w:val="ru-RU"/>
        </w:rPr>
        <w:t>2</w:t>
      </w:r>
      <w:r w:rsidR="001D7220" w:rsidRPr="00425D5A">
        <w:rPr>
          <w:rFonts w:ascii="Times New Roman" w:hAnsi="Times New Roman" w:cs="Times New Roman"/>
          <w:sz w:val="26"/>
          <w:szCs w:val="26"/>
          <w:lang w:val="ru-RU"/>
        </w:rPr>
        <w:t>2933548</w:t>
      </w:r>
      <w:r w:rsidR="001D7220" w:rsidRPr="00B75ACF">
        <w:rPr>
          <w:rFonts w:ascii="Times New Roman" w:hAnsi="Times New Roman"/>
          <w:sz w:val="24"/>
          <w:szCs w:val="24"/>
        </w:rPr>
        <w:t>)</w:t>
      </w:r>
      <w:r w:rsidR="001D7220">
        <w:rPr>
          <w:rFonts w:ascii="Times New Roman" w:hAnsi="Times New Roman"/>
          <w:sz w:val="24"/>
          <w:szCs w:val="24"/>
        </w:rPr>
        <w:t xml:space="preserve"> </w:t>
      </w:r>
      <w:r w:rsidRPr="001D7220">
        <w:rPr>
          <w:rFonts w:ascii="Times New Roman" w:hAnsi="Times New Roman" w:cs="Times New Roman"/>
          <w:sz w:val="26"/>
          <w:szCs w:val="26"/>
        </w:rPr>
        <w:t>щодо невиплати пе</w:t>
      </w:r>
      <w:bookmarkStart w:id="0" w:name="_GoBack"/>
      <w:bookmarkEnd w:id="0"/>
      <w:r w:rsidRPr="001D7220">
        <w:rPr>
          <w:rFonts w:ascii="Times New Roman" w:hAnsi="Times New Roman" w:cs="Times New Roman"/>
          <w:sz w:val="26"/>
          <w:szCs w:val="26"/>
        </w:rPr>
        <w:t xml:space="preserve">нсії </w:t>
      </w:r>
      <w:r w:rsidR="00553528">
        <w:rPr>
          <w:rFonts w:ascii="Times New Roman" w:hAnsi="Times New Roman" w:cs="Times New Roman"/>
          <w:sz w:val="26"/>
          <w:szCs w:val="26"/>
        </w:rPr>
        <w:t>ПІБ</w:t>
      </w:r>
      <w:r w:rsidRPr="001D7220">
        <w:rPr>
          <w:rFonts w:ascii="Times New Roman" w:hAnsi="Times New Roman" w:cs="Times New Roman"/>
          <w:sz w:val="26"/>
          <w:szCs w:val="26"/>
        </w:rPr>
        <w:t>, РНОКПП</w:t>
      </w:r>
      <w:r w:rsidR="00553528">
        <w:rPr>
          <w:rFonts w:ascii="Times New Roman" w:hAnsi="Times New Roman" w:cs="Times New Roman"/>
          <w:sz w:val="26"/>
          <w:szCs w:val="26"/>
        </w:rPr>
        <w:t>:</w:t>
      </w:r>
      <w:r w:rsidRPr="001D7220">
        <w:rPr>
          <w:rFonts w:ascii="Times New Roman" w:hAnsi="Times New Roman" w:cs="Times New Roman"/>
          <w:sz w:val="26"/>
          <w:szCs w:val="26"/>
        </w:rPr>
        <w:t xml:space="preserve"> </w:t>
      </w:r>
      <w:r w:rsidR="00553528">
        <w:rPr>
          <w:rFonts w:ascii="Times New Roman" w:hAnsi="Times New Roman" w:cs="Times New Roman"/>
          <w:sz w:val="26"/>
          <w:szCs w:val="26"/>
          <w:lang w:val="ru-RU"/>
        </w:rPr>
        <w:t>0000000000</w:t>
      </w:r>
      <w:r w:rsidRPr="001D7220">
        <w:rPr>
          <w:rFonts w:ascii="Times New Roman" w:hAnsi="Times New Roman" w:cs="Times New Roman"/>
          <w:sz w:val="26"/>
          <w:szCs w:val="26"/>
        </w:rPr>
        <w:t xml:space="preserve">, </w:t>
      </w:r>
      <w:r w:rsidR="00597946">
        <w:rPr>
          <w:rFonts w:ascii="Times New Roman" w:hAnsi="Times New Roman" w:cs="Times New Roman"/>
          <w:sz w:val="26"/>
          <w:szCs w:val="26"/>
        </w:rPr>
        <w:t>у період із 01.01.2019 р. по 31.10.2019 р.</w:t>
      </w:r>
      <w:r w:rsidRPr="001D7220">
        <w:rPr>
          <w:rFonts w:ascii="Times New Roman" w:hAnsi="Times New Roman" w:cs="Times New Roman"/>
          <w:sz w:val="26"/>
          <w:szCs w:val="26"/>
        </w:rPr>
        <w:t xml:space="preserve"> включно.</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2. Зобов‘язати </w:t>
      </w:r>
      <w:r w:rsidR="005D20FE">
        <w:rPr>
          <w:rFonts w:ascii="Times New Roman" w:eastAsia="Times New Roman" w:hAnsi="Times New Roman" w:cs="Times New Roman"/>
          <w:sz w:val="26"/>
          <w:szCs w:val="26"/>
          <w:lang w:val="ru-RU" w:eastAsia="uk-UA"/>
        </w:rPr>
        <w:t>Головне у</w:t>
      </w:r>
      <w:r w:rsidR="005D20FE" w:rsidRPr="002C7E23">
        <w:rPr>
          <w:rFonts w:ascii="Times New Roman" w:eastAsia="Times New Roman" w:hAnsi="Times New Roman" w:cs="Times New Roman"/>
          <w:sz w:val="26"/>
          <w:szCs w:val="26"/>
          <w:lang w:val="ru-RU" w:eastAsia="uk-UA"/>
        </w:rPr>
        <w:t xml:space="preserve">правління Пенсійного фонду України </w:t>
      </w:r>
      <w:r w:rsidR="005D20FE">
        <w:rPr>
          <w:rFonts w:ascii="Times New Roman" w:eastAsia="Times New Roman" w:hAnsi="Times New Roman" w:cs="Times New Roman"/>
          <w:sz w:val="26"/>
          <w:szCs w:val="26"/>
          <w:lang w:val="ru-RU" w:eastAsia="uk-UA"/>
        </w:rPr>
        <w:t xml:space="preserve">у </w:t>
      </w:r>
      <w:r w:rsidR="005D20FE" w:rsidRPr="002C7E23">
        <w:rPr>
          <w:rFonts w:ascii="Times New Roman" w:eastAsia="Times New Roman" w:hAnsi="Times New Roman" w:cs="Times New Roman"/>
          <w:sz w:val="26"/>
          <w:szCs w:val="26"/>
          <w:lang w:val="ru-RU" w:eastAsia="uk-UA"/>
        </w:rPr>
        <w:t>Київськ</w:t>
      </w:r>
      <w:r w:rsidR="005D20FE">
        <w:rPr>
          <w:rFonts w:ascii="Times New Roman" w:eastAsia="Times New Roman" w:hAnsi="Times New Roman" w:cs="Times New Roman"/>
          <w:sz w:val="26"/>
          <w:szCs w:val="26"/>
          <w:lang w:val="ru-RU" w:eastAsia="uk-UA"/>
        </w:rPr>
        <w:t>ій</w:t>
      </w:r>
      <w:r w:rsidR="005D20FE" w:rsidRPr="002C7E23">
        <w:rPr>
          <w:rFonts w:ascii="Times New Roman" w:eastAsia="Times New Roman" w:hAnsi="Times New Roman" w:cs="Times New Roman"/>
          <w:sz w:val="26"/>
          <w:szCs w:val="26"/>
          <w:lang w:val="ru-RU" w:eastAsia="uk-UA"/>
        </w:rPr>
        <w:t xml:space="preserve"> області</w:t>
      </w:r>
      <w:r w:rsidR="001D7220">
        <w:rPr>
          <w:rFonts w:ascii="Times New Roman" w:eastAsia="Times New Roman" w:hAnsi="Times New Roman" w:cs="Times New Roman"/>
          <w:sz w:val="26"/>
          <w:szCs w:val="26"/>
          <w:lang w:val="ru-RU" w:eastAsia="uk-UA"/>
        </w:rPr>
        <w:t xml:space="preserve"> </w:t>
      </w:r>
      <w:r w:rsidR="001D7220" w:rsidRPr="00B75ACF">
        <w:rPr>
          <w:rFonts w:ascii="Times New Roman" w:hAnsi="Times New Roman"/>
          <w:sz w:val="24"/>
          <w:szCs w:val="24"/>
          <w:lang w:eastAsia="ru-RU"/>
        </w:rPr>
        <w:t>(</w:t>
      </w:r>
      <w:r w:rsidR="001D7220" w:rsidRPr="00425D5A">
        <w:rPr>
          <w:rFonts w:ascii="Times New Roman" w:hAnsi="Times New Roman" w:cs="Times New Roman"/>
          <w:sz w:val="26"/>
          <w:szCs w:val="26"/>
          <w:lang w:val="ru-RU"/>
        </w:rPr>
        <w:t>04071, м.</w:t>
      </w:r>
      <w:r w:rsidR="001D7220">
        <w:rPr>
          <w:rFonts w:ascii="Times New Roman" w:hAnsi="Times New Roman" w:cs="Times New Roman"/>
          <w:sz w:val="26"/>
          <w:szCs w:val="26"/>
          <w:lang w:val="ru-RU"/>
        </w:rPr>
        <w:t xml:space="preserve"> </w:t>
      </w:r>
      <w:r w:rsidR="001D7220" w:rsidRPr="00425D5A">
        <w:rPr>
          <w:rFonts w:ascii="Times New Roman" w:hAnsi="Times New Roman" w:cs="Times New Roman"/>
          <w:sz w:val="26"/>
          <w:szCs w:val="26"/>
          <w:lang w:val="ru-RU"/>
        </w:rPr>
        <w:t xml:space="preserve">Київ, </w:t>
      </w:r>
      <w:r w:rsidR="001D7220">
        <w:rPr>
          <w:rFonts w:ascii="Times New Roman" w:hAnsi="Times New Roman" w:cs="Times New Roman"/>
          <w:sz w:val="26"/>
          <w:szCs w:val="26"/>
          <w:lang w:val="ru-RU"/>
        </w:rPr>
        <w:t>вул.</w:t>
      </w:r>
      <w:r w:rsidR="001D7220" w:rsidRPr="00425D5A">
        <w:rPr>
          <w:rFonts w:ascii="Times New Roman" w:hAnsi="Times New Roman" w:cs="Times New Roman"/>
          <w:sz w:val="26"/>
          <w:szCs w:val="26"/>
          <w:lang w:val="ru-RU"/>
        </w:rPr>
        <w:t xml:space="preserve"> Ярославська</w:t>
      </w:r>
      <w:r w:rsidR="001D7220">
        <w:rPr>
          <w:rFonts w:ascii="Times New Roman" w:hAnsi="Times New Roman" w:cs="Times New Roman"/>
          <w:sz w:val="26"/>
          <w:szCs w:val="26"/>
          <w:lang w:val="ru-RU"/>
        </w:rPr>
        <w:t xml:space="preserve">, </w:t>
      </w:r>
      <w:r w:rsidR="001D7220" w:rsidRPr="00425D5A">
        <w:rPr>
          <w:rFonts w:ascii="Times New Roman" w:hAnsi="Times New Roman" w:cs="Times New Roman"/>
          <w:sz w:val="26"/>
          <w:szCs w:val="26"/>
          <w:lang w:val="ru-RU"/>
        </w:rPr>
        <w:t>40,</w:t>
      </w:r>
      <w:r w:rsidR="001D7220" w:rsidRPr="002C7E23">
        <w:rPr>
          <w:rFonts w:ascii="Times New Roman" w:hAnsi="Times New Roman" w:cs="Times New Roman"/>
          <w:sz w:val="26"/>
          <w:szCs w:val="26"/>
          <w:lang w:val="ru-RU"/>
        </w:rPr>
        <w:t xml:space="preserve"> код ЄДРПОУ </w:t>
      </w:r>
      <w:r w:rsidR="006E3EEF">
        <w:rPr>
          <w:rFonts w:ascii="Times New Roman" w:hAnsi="Times New Roman" w:cs="Times New Roman"/>
          <w:sz w:val="26"/>
          <w:szCs w:val="26"/>
          <w:lang w:val="ru-RU"/>
        </w:rPr>
        <w:t>2</w:t>
      </w:r>
      <w:r w:rsidR="001D7220" w:rsidRPr="00425D5A">
        <w:rPr>
          <w:rFonts w:ascii="Times New Roman" w:hAnsi="Times New Roman" w:cs="Times New Roman"/>
          <w:sz w:val="26"/>
          <w:szCs w:val="26"/>
          <w:lang w:val="ru-RU"/>
        </w:rPr>
        <w:t>2933548</w:t>
      </w:r>
      <w:r w:rsidR="001D7220" w:rsidRPr="00B75ACF">
        <w:rPr>
          <w:rFonts w:ascii="Times New Roman" w:hAnsi="Times New Roman"/>
          <w:sz w:val="24"/>
          <w:szCs w:val="24"/>
        </w:rPr>
        <w:t>)</w:t>
      </w:r>
      <w:r w:rsidR="005D20FE" w:rsidRPr="002C7E23">
        <w:rPr>
          <w:rFonts w:ascii="Times New Roman" w:eastAsia="Times New Roman" w:hAnsi="Times New Roman" w:cs="Times New Roman"/>
          <w:sz w:val="26"/>
          <w:szCs w:val="26"/>
          <w:lang w:eastAsia="uk-UA"/>
        </w:rPr>
        <w:t xml:space="preserve"> </w:t>
      </w:r>
      <w:r w:rsidRPr="002C7E23">
        <w:rPr>
          <w:rFonts w:ascii="Times New Roman" w:eastAsia="Times New Roman" w:hAnsi="Times New Roman" w:cs="Times New Roman"/>
          <w:sz w:val="26"/>
          <w:szCs w:val="26"/>
          <w:lang w:eastAsia="uk-UA"/>
        </w:rPr>
        <w:t xml:space="preserve">виплатити нараховану, але не виплачену пенсію </w:t>
      </w:r>
      <w:r w:rsidR="00553528">
        <w:rPr>
          <w:rFonts w:ascii="Times New Roman" w:hAnsi="Times New Roman" w:cs="Times New Roman"/>
          <w:sz w:val="26"/>
          <w:szCs w:val="26"/>
        </w:rPr>
        <w:t>ПІБ</w:t>
      </w:r>
      <w:r w:rsidR="00597946" w:rsidRPr="001D7220">
        <w:rPr>
          <w:rFonts w:ascii="Times New Roman" w:hAnsi="Times New Roman" w:cs="Times New Roman"/>
          <w:sz w:val="26"/>
          <w:szCs w:val="26"/>
        </w:rPr>
        <w:t>, РНОКПП</w:t>
      </w:r>
      <w:r w:rsidR="00553528">
        <w:rPr>
          <w:rFonts w:ascii="Times New Roman" w:hAnsi="Times New Roman" w:cs="Times New Roman"/>
          <w:sz w:val="26"/>
          <w:szCs w:val="26"/>
        </w:rPr>
        <w:t>:</w:t>
      </w:r>
      <w:r w:rsidR="00597946" w:rsidRPr="001D7220">
        <w:rPr>
          <w:rFonts w:ascii="Times New Roman" w:hAnsi="Times New Roman" w:cs="Times New Roman"/>
          <w:sz w:val="26"/>
          <w:szCs w:val="26"/>
        </w:rPr>
        <w:t xml:space="preserve"> </w:t>
      </w:r>
      <w:r w:rsidR="00553528">
        <w:rPr>
          <w:rFonts w:ascii="Times New Roman" w:hAnsi="Times New Roman" w:cs="Times New Roman"/>
          <w:sz w:val="26"/>
          <w:szCs w:val="26"/>
          <w:lang w:val="ru-RU"/>
        </w:rPr>
        <w:t>0000000000</w:t>
      </w:r>
      <w:r w:rsidR="00597946">
        <w:rPr>
          <w:rFonts w:ascii="Times New Roman" w:hAnsi="Times New Roman" w:cs="Times New Roman"/>
          <w:sz w:val="26"/>
          <w:szCs w:val="26"/>
        </w:rPr>
        <w:t xml:space="preserve">, </w:t>
      </w:r>
      <w:r w:rsidRPr="002C7E23">
        <w:rPr>
          <w:rFonts w:ascii="Times New Roman" w:eastAsia="Times New Roman" w:hAnsi="Times New Roman" w:cs="Times New Roman"/>
          <w:sz w:val="26"/>
          <w:szCs w:val="26"/>
          <w:lang w:eastAsia="uk-UA"/>
        </w:rPr>
        <w:t xml:space="preserve">за періоди: з </w:t>
      </w:r>
      <w:r w:rsidR="00597946">
        <w:rPr>
          <w:rFonts w:ascii="Times New Roman" w:eastAsia="Times New Roman" w:hAnsi="Times New Roman" w:cs="Times New Roman"/>
          <w:sz w:val="26"/>
          <w:szCs w:val="26"/>
          <w:lang w:eastAsia="uk-UA"/>
        </w:rPr>
        <w:t>01.01.2019 р.</w:t>
      </w:r>
      <w:r w:rsidRPr="002C7E23">
        <w:rPr>
          <w:rFonts w:ascii="Times New Roman" w:eastAsia="Times New Roman" w:hAnsi="Times New Roman" w:cs="Times New Roman"/>
          <w:sz w:val="26"/>
          <w:szCs w:val="26"/>
          <w:lang w:eastAsia="uk-UA"/>
        </w:rPr>
        <w:t xml:space="preserve"> по </w:t>
      </w:r>
      <w:r w:rsidR="00597946">
        <w:rPr>
          <w:rFonts w:ascii="Times New Roman" w:eastAsia="Times New Roman" w:hAnsi="Times New Roman" w:cs="Times New Roman"/>
          <w:sz w:val="26"/>
          <w:szCs w:val="26"/>
          <w:lang w:eastAsia="uk-UA"/>
        </w:rPr>
        <w:t xml:space="preserve">31.08.2019 р. включно у сумі 20 306 (двадцять тисяч триста шість) грн. 18 коп. </w:t>
      </w:r>
      <w:r w:rsidRPr="002C7E23">
        <w:rPr>
          <w:rFonts w:ascii="Times New Roman" w:eastAsia="Times New Roman" w:hAnsi="Times New Roman" w:cs="Times New Roman"/>
          <w:sz w:val="26"/>
          <w:szCs w:val="26"/>
          <w:lang w:eastAsia="uk-UA"/>
        </w:rPr>
        <w:t xml:space="preserve">та з </w:t>
      </w:r>
      <w:r w:rsidR="00597946">
        <w:rPr>
          <w:rFonts w:ascii="Times New Roman" w:eastAsia="Times New Roman" w:hAnsi="Times New Roman" w:cs="Times New Roman"/>
          <w:sz w:val="26"/>
          <w:szCs w:val="26"/>
          <w:lang w:eastAsia="uk-UA"/>
        </w:rPr>
        <w:t xml:space="preserve">01.09.2019 р. по 31.10.2019 р. </w:t>
      </w:r>
      <w:r w:rsidRPr="002C7E23">
        <w:rPr>
          <w:rFonts w:ascii="Times New Roman" w:eastAsia="Times New Roman" w:hAnsi="Times New Roman" w:cs="Times New Roman"/>
          <w:sz w:val="26"/>
          <w:szCs w:val="26"/>
          <w:lang w:eastAsia="uk-UA"/>
        </w:rPr>
        <w:t xml:space="preserve"> включно</w:t>
      </w:r>
      <w:r w:rsidR="00597946">
        <w:rPr>
          <w:rFonts w:ascii="Times New Roman" w:eastAsia="Times New Roman" w:hAnsi="Times New Roman" w:cs="Times New Roman"/>
          <w:sz w:val="26"/>
          <w:szCs w:val="26"/>
          <w:lang w:eastAsia="uk-UA"/>
        </w:rPr>
        <w:t xml:space="preserve"> у сумі 5266 (п’ять тисяч двісті шістдесят шість) грн. 48 коп</w:t>
      </w:r>
      <w:r w:rsidRPr="002C7E23">
        <w:rPr>
          <w:rFonts w:ascii="Times New Roman" w:eastAsia="Times New Roman" w:hAnsi="Times New Roman" w:cs="Times New Roman"/>
          <w:sz w:val="26"/>
          <w:szCs w:val="26"/>
          <w:lang w:eastAsia="uk-UA"/>
        </w:rPr>
        <w:t>.</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3. Допустити негайне виконання рішення суду в частині виплати пенсії у межах суми стягнення за один місяць.</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4. Розгляд справи провести у порядку спрощеного позовного провадження без виклику сторін.</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5. Судові витрати покласти на Відповідача.</w:t>
      </w:r>
    </w:p>
    <w:p w:rsidR="002C7E23" w:rsidRP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p>
    <w:p w:rsidR="00597946"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 xml:space="preserve"> </w:t>
      </w:r>
    </w:p>
    <w:p w:rsidR="00747C66" w:rsidRDefault="00747C66"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p>
    <w:p w:rsid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6"/>
          <w:szCs w:val="26"/>
          <w:lang w:val="ru-RU" w:eastAsia="uk-UA"/>
        </w:rPr>
      </w:pPr>
      <w:r w:rsidRPr="002C7E23">
        <w:rPr>
          <w:rFonts w:ascii="Times New Roman" w:eastAsia="Times New Roman" w:hAnsi="Times New Roman" w:cs="Times New Roman"/>
          <w:b/>
          <w:bCs/>
          <w:sz w:val="26"/>
          <w:szCs w:val="26"/>
          <w:lang w:val="ru-RU" w:eastAsia="uk-UA"/>
        </w:rPr>
        <w:t>Додатки:</w:t>
      </w:r>
    </w:p>
    <w:p w:rsidR="006E11CC" w:rsidRPr="002C7E23" w:rsidRDefault="006E11CC"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p>
    <w:p w:rsidR="002C7E23" w:rsidRDefault="002C7E23"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sidRPr="002C7E23">
        <w:rPr>
          <w:rFonts w:ascii="Times New Roman" w:eastAsia="Times New Roman" w:hAnsi="Times New Roman" w:cs="Times New Roman"/>
          <w:sz w:val="26"/>
          <w:szCs w:val="26"/>
          <w:lang w:val="ru-RU" w:eastAsia="uk-UA"/>
        </w:rPr>
        <w:t>1. Копія до</w:t>
      </w:r>
      <w:r w:rsidR="006E11CC">
        <w:rPr>
          <w:rFonts w:ascii="Times New Roman" w:eastAsia="Times New Roman" w:hAnsi="Times New Roman" w:cs="Times New Roman"/>
          <w:sz w:val="26"/>
          <w:szCs w:val="26"/>
          <w:lang w:val="ru-RU" w:eastAsia="uk-UA"/>
        </w:rPr>
        <w:t>відки про взяття на облік ВПО №3226-5000196966</w:t>
      </w:r>
      <w:r w:rsidRPr="002C7E23">
        <w:rPr>
          <w:rFonts w:ascii="Times New Roman" w:eastAsia="Times New Roman" w:hAnsi="Times New Roman" w:cs="Times New Roman"/>
          <w:sz w:val="26"/>
          <w:szCs w:val="26"/>
          <w:lang w:val="ru-RU" w:eastAsia="uk-UA"/>
        </w:rPr>
        <w:t xml:space="preserve"> від 1</w:t>
      </w:r>
      <w:r w:rsidR="006E11CC">
        <w:rPr>
          <w:rFonts w:ascii="Times New Roman" w:eastAsia="Times New Roman" w:hAnsi="Times New Roman" w:cs="Times New Roman"/>
          <w:sz w:val="26"/>
          <w:szCs w:val="26"/>
          <w:lang w:val="ru-RU" w:eastAsia="uk-UA"/>
        </w:rPr>
        <w:t>8</w:t>
      </w:r>
      <w:r w:rsidRPr="002C7E23">
        <w:rPr>
          <w:rFonts w:ascii="Times New Roman" w:eastAsia="Times New Roman" w:hAnsi="Times New Roman" w:cs="Times New Roman"/>
          <w:sz w:val="26"/>
          <w:szCs w:val="26"/>
          <w:lang w:val="ru-RU" w:eastAsia="uk-UA"/>
        </w:rPr>
        <w:t>.0</w:t>
      </w:r>
      <w:r w:rsidR="006E11CC">
        <w:rPr>
          <w:rFonts w:ascii="Times New Roman" w:eastAsia="Times New Roman" w:hAnsi="Times New Roman" w:cs="Times New Roman"/>
          <w:sz w:val="26"/>
          <w:szCs w:val="26"/>
          <w:lang w:val="ru-RU" w:eastAsia="uk-UA"/>
        </w:rPr>
        <w:t>9</w:t>
      </w:r>
      <w:r w:rsidRPr="002C7E23">
        <w:rPr>
          <w:rFonts w:ascii="Times New Roman" w:eastAsia="Times New Roman" w:hAnsi="Times New Roman" w:cs="Times New Roman"/>
          <w:sz w:val="26"/>
          <w:szCs w:val="26"/>
          <w:lang w:val="ru-RU" w:eastAsia="uk-UA"/>
        </w:rPr>
        <w:t>.201</w:t>
      </w:r>
      <w:r w:rsidR="006E11CC">
        <w:rPr>
          <w:rFonts w:ascii="Times New Roman" w:eastAsia="Times New Roman" w:hAnsi="Times New Roman" w:cs="Times New Roman"/>
          <w:sz w:val="26"/>
          <w:szCs w:val="26"/>
          <w:lang w:val="ru-RU" w:eastAsia="uk-UA"/>
        </w:rPr>
        <w:t xml:space="preserve">9; </w:t>
      </w:r>
    </w:p>
    <w:p w:rsidR="002C7E23" w:rsidRPr="002C7E23" w:rsidRDefault="003669F6"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Pr>
          <w:rFonts w:ascii="Times New Roman" w:eastAsia="Times New Roman" w:hAnsi="Times New Roman" w:cs="Times New Roman"/>
          <w:sz w:val="26"/>
          <w:szCs w:val="26"/>
          <w:lang w:val="ru-RU" w:eastAsia="uk-UA"/>
        </w:rPr>
        <w:t xml:space="preserve">2. </w:t>
      </w:r>
      <w:r w:rsidR="006E11CC">
        <w:rPr>
          <w:rFonts w:ascii="Times New Roman" w:eastAsia="Times New Roman" w:hAnsi="Times New Roman" w:cs="Times New Roman"/>
          <w:sz w:val="26"/>
          <w:szCs w:val="26"/>
          <w:lang w:val="ru-RU" w:eastAsia="uk-UA"/>
        </w:rPr>
        <w:t>Копія паспорту Позивача;</w:t>
      </w:r>
    </w:p>
    <w:p w:rsidR="002C7E23" w:rsidRPr="002C7E23" w:rsidRDefault="006E11CC"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Pr>
          <w:rFonts w:ascii="Times New Roman" w:eastAsia="Times New Roman" w:hAnsi="Times New Roman" w:cs="Times New Roman"/>
          <w:sz w:val="26"/>
          <w:szCs w:val="26"/>
          <w:lang w:val="ru-RU" w:eastAsia="uk-UA"/>
        </w:rPr>
        <w:t>3</w:t>
      </w:r>
      <w:r w:rsidR="002C7E23" w:rsidRPr="002C7E23">
        <w:rPr>
          <w:rFonts w:ascii="Times New Roman" w:eastAsia="Times New Roman" w:hAnsi="Times New Roman" w:cs="Times New Roman"/>
          <w:sz w:val="26"/>
          <w:szCs w:val="26"/>
          <w:lang w:val="ru-RU" w:eastAsia="uk-UA"/>
        </w:rPr>
        <w:t>. Копія картки фізичної особи-плат</w:t>
      </w:r>
      <w:r>
        <w:rPr>
          <w:rFonts w:ascii="Times New Roman" w:eastAsia="Times New Roman" w:hAnsi="Times New Roman" w:cs="Times New Roman"/>
          <w:sz w:val="26"/>
          <w:szCs w:val="26"/>
          <w:lang w:val="ru-RU" w:eastAsia="uk-UA"/>
        </w:rPr>
        <w:t>ника податків;</w:t>
      </w:r>
    </w:p>
    <w:p w:rsidR="002C7E23" w:rsidRPr="002C7E23" w:rsidRDefault="006E11CC"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Pr>
          <w:rFonts w:ascii="Times New Roman" w:eastAsia="Times New Roman" w:hAnsi="Times New Roman" w:cs="Times New Roman"/>
          <w:sz w:val="26"/>
          <w:szCs w:val="26"/>
          <w:lang w:val="ru-RU" w:eastAsia="uk-UA"/>
        </w:rPr>
        <w:t>4. Копія пенсійного посвідчення;</w:t>
      </w:r>
    </w:p>
    <w:p w:rsidR="002C7E23" w:rsidRDefault="006E11CC" w:rsidP="006E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ru-RU" w:eastAsia="uk-UA"/>
        </w:rPr>
      </w:pPr>
      <w:r>
        <w:rPr>
          <w:rFonts w:ascii="Times New Roman" w:eastAsia="Times New Roman" w:hAnsi="Times New Roman" w:cs="Times New Roman"/>
          <w:sz w:val="26"/>
          <w:szCs w:val="26"/>
          <w:lang w:val="ru-RU" w:eastAsia="uk-UA"/>
        </w:rPr>
        <w:t>5</w:t>
      </w:r>
      <w:r w:rsidR="002C7E23" w:rsidRPr="002C7E23">
        <w:rPr>
          <w:rFonts w:ascii="Times New Roman" w:eastAsia="Times New Roman" w:hAnsi="Times New Roman" w:cs="Times New Roman"/>
          <w:sz w:val="26"/>
          <w:szCs w:val="26"/>
          <w:lang w:val="ru-RU" w:eastAsia="uk-UA"/>
        </w:rPr>
        <w:t xml:space="preserve">. </w:t>
      </w:r>
      <w:r>
        <w:rPr>
          <w:rFonts w:ascii="Times New Roman" w:eastAsia="Times New Roman" w:hAnsi="Times New Roman" w:cs="Times New Roman"/>
          <w:sz w:val="26"/>
          <w:szCs w:val="26"/>
          <w:lang w:val="ru-RU" w:eastAsia="uk-UA"/>
        </w:rPr>
        <w:t>Оригінал та копія довідки про розмір пенсії від 14.11.2019 за вих. №1743;</w:t>
      </w:r>
    </w:p>
    <w:p w:rsidR="006E11CC" w:rsidRDefault="006E11CC" w:rsidP="006E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shd w:val="clear" w:color="auto" w:fill="FFFFFF"/>
          <w:lang w:eastAsia="uk-UA"/>
        </w:rPr>
      </w:pPr>
      <w:r>
        <w:rPr>
          <w:rFonts w:ascii="Times New Roman" w:eastAsia="Times New Roman" w:hAnsi="Times New Roman" w:cs="Times New Roman"/>
          <w:sz w:val="26"/>
          <w:szCs w:val="26"/>
          <w:lang w:val="ru-RU" w:eastAsia="uk-UA"/>
        </w:rPr>
        <w:t xml:space="preserve">6. Копія листа-відповіді за </w:t>
      </w:r>
      <w:r w:rsidRPr="006E11CC">
        <w:rPr>
          <w:rFonts w:ascii="Times New Roman" w:eastAsia="Times New Roman" w:hAnsi="Times New Roman" w:cs="Times New Roman"/>
          <w:sz w:val="26"/>
          <w:szCs w:val="26"/>
          <w:shd w:val="clear" w:color="auto" w:fill="FFFFFF"/>
          <w:lang w:eastAsia="uk-UA"/>
        </w:rPr>
        <w:t>№131/102-09</w:t>
      </w:r>
      <w:r>
        <w:rPr>
          <w:rFonts w:ascii="Times New Roman" w:eastAsia="Times New Roman" w:hAnsi="Times New Roman" w:cs="Times New Roman"/>
          <w:sz w:val="26"/>
          <w:szCs w:val="26"/>
          <w:shd w:val="clear" w:color="auto" w:fill="FFFFFF"/>
          <w:lang w:eastAsia="uk-UA"/>
        </w:rPr>
        <w:t xml:space="preserve"> від 23.10.2019;</w:t>
      </w:r>
    </w:p>
    <w:p w:rsidR="006E11CC" w:rsidRPr="006E11CC" w:rsidRDefault="006E11CC" w:rsidP="006E1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shd w:val="clear" w:color="auto" w:fill="FFFFFF"/>
          <w:lang w:eastAsia="uk-UA"/>
        </w:rPr>
        <w:t xml:space="preserve">7. Копія виписки із історії хвороби </w:t>
      </w:r>
      <w:r w:rsidRPr="006E11CC">
        <w:rPr>
          <w:rFonts w:ascii="Times New Roman" w:eastAsia="Times New Roman" w:hAnsi="Times New Roman" w:cs="Times New Roman"/>
          <w:sz w:val="26"/>
          <w:szCs w:val="26"/>
          <w:shd w:val="clear" w:color="auto" w:fill="FFFFFF"/>
          <w:lang w:eastAsia="uk-UA"/>
        </w:rPr>
        <w:t>№5552/325/497</w:t>
      </w:r>
      <w:r>
        <w:rPr>
          <w:rFonts w:ascii="Times New Roman" w:eastAsia="Times New Roman" w:hAnsi="Times New Roman" w:cs="Times New Roman"/>
          <w:sz w:val="26"/>
          <w:szCs w:val="26"/>
          <w:shd w:val="clear" w:color="auto" w:fill="FFFFFF"/>
          <w:lang w:eastAsia="uk-UA"/>
        </w:rPr>
        <w:t>;</w:t>
      </w:r>
    </w:p>
    <w:p w:rsidR="002C7E23" w:rsidRDefault="006E11CC"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8</w:t>
      </w:r>
      <w:r w:rsidR="002C7E23" w:rsidRPr="006E11CC">
        <w:rPr>
          <w:rFonts w:ascii="Times New Roman" w:eastAsia="Times New Roman" w:hAnsi="Times New Roman" w:cs="Times New Roman"/>
          <w:sz w:val="26"/>
          <w:szCs w:val="26"/>
          <w:lang w:eastAsia="uk-UA"/>
        </w:rPr>
        <w:t>. Копії позовної заяви та дод</w:t>
      </w:r>
      <w:r>
        <w:rPr>
          <w:rFonts w:ascii="Times New Roman" w:eastAsia="Times New Roman" w:hAnsi="Times New Roman" w:cs="Times New Roman"/>
          <w:sz w:val="26"/>
          <w:szCs w:val="26"/>
          <w:lang w:eastAsia="uk-UA"/>
        </w:rPr>
        <w:t>аних до неї документів для Відповідача;</w:t>
      </w:r>
    </w:p>
    <w:p w:rsidR="006E11CC" w:rsidRPr="00EA1545" w:rsidRDefault="006E11CC"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6"/>
          <w:szCs w:val="26"/>
          <w:lang w:eastAsia="uk-UA"/>
        </w:rPr>
      </w:pPr>
      <w:r w:rsidRPr="00EA1545">
        <w:rPr>
          <w:rFonts w:ascii="Times New Roman" w:eastAsia="Times New Roman" w:hAnsi="Times New Roman" w:cs="Times New Roman"/>
          <w:color w:val="000000" w:themeColor="text1"/>
          <w:sz w:val="26"/>
          <w:szCs w:val="26"/>
          <w:lang w:eastAsia="uk-UA"/>
        </w:rPr>
        <w:t xml:space="preserve">9. Клопотання </w:t>
      </w:r>
      <w:r w:rsidR="00747C66" w:rsidRPr="00EA1545">
        <w:rPr>
          <w:rFonts w:ascii="Times New Roman" w:eastAsia="Times New Roman" w:hAnsi="Times New Roman" w:cs="Times New Roman"/>
          <w:color w:val="000000" w:themeColor="text1"/>
          <w:sz w:val="26"/>
          <w:szCs w:val="26"/>
          <w:lang w:eastAsia="uk-UA"/>
        </w:rPr>
        <w:t xml:space="preserve">про </w:t>
      </w:r>
      <w:r w:rsidRPr="00EA1545">
        <w:rPr>
          <w:rFonts w:ascii="Times New Roman" w:eastAsia="Times New Roman" w:hAnsi="Times New Roman" w:cs="Times New Roman"/>
          <w:color w:val="000000" w:themeColor="text1"/>
          <w:sz w:val="26"/>
          <w:szCs w:val="26"/>
          <w:lang w:eastAsia="uk-UA"/>
        </w:rPr>
        <w:t xml:space="preserve">відстрочення </w:t>
      </w:r>
      <w:r w:rsidR="00747C66" w:rsidRPr="00EA1545">
        <w:rPr>
          <w:rFonts w:ascii="Times New Roman" w:eastAsia="Times New Roman" w:hAnsi="Times New Roman" w:cs="Times New Roman"/>
          <w:color w:val="000000" w:themeColor="text1"/>
          <w:sz w:val="26"/>
          <w:szCs w:val="26"/>
          <w:lang w:eastAsia="uk-UA"/>
        </w:rPr>
        <w:t xml:space="preserve">або розстрочення </w:t>
      </w:r>
      <w:r w:rsidRPr="00EA1545">
        <w:rPr>
          <w:rFonts w:ascii="Times New Roman" w:eastAsia="Times New Roman" w:hAnsi="Times New Roman" w:cs="Times New Roman"/>
          <w:color w:val="000000" w:themeColor="text1"/>
          <w:sz w:val="26"/>
          <w:szCs w:val="26"/>
          <w:lang w:eastAsia="uk-UA"/>
        </w:rPr>
        <w:t>сплати судового збору;</w:t>
      </w:r>
    </w:p>
    <w:p w:rsidR="00BF565A" w:rsidRPr="006E11CC" w:rsidRDefault="00BF565A" w:rsidP="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uk-UA"/>
        </w:rPr>
      </w:pPr>
    </w:p>
    <w:p w:rsidR="00747C66" w:rsidRPr="006E11CC" w:rsidRDefault="00747C66" w:rsidP="007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uk-UA"/>
        </w:rPr>
      </w:pPr>
    </w:p>
    <w:p w:rsidR="00882500" w:rsidRPr="002C7E23" w:rsidRDefault="002C7E23" w:rsidP="00945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6"/>
          <w:szCs w:val="26"/>
        </w:rPr>
      </w:pPr>
      <w:r w:rsidRPr="002C7E23">
        <w:rPr>
          <w:rFonts w:ascii="Times New Roman" w:eastAsia="Times New Roman" w:hAnsi="Times New Roman" w:cs="Times New Roman"/>
          <w:b/>
          <w:bCs/>
          <w:sz w:val="26"/>
          <w:szCs w:val="26"/>
          <w:lang w:val="ru-RU" w:eastAsia="uk-UA"/>
        </w:rPr>
        <w:t xml:space="preserve">«___» ___________ 2019                           </w:t>
      </w:r>
      <w:r w:rsidR="006E11CC">
        <w:rPr>
          <w:rFonts w:ascii="Times New Roman" w:eastAsia="Times New Roman" w:hAnsi="Times New Roman" w:cs="Times New Roman"/>
          <w:b/>
          <w:bCs/>
          <w:sz w:val="26"/>
          <w:szCs w:val="26"/>
          <w:lang w:val="ru-RU" w:eastAsia="uk-UA"/>
        </w:rPr>
        <w:t xml:space="preserve">           </w:t>
      </w:r>
      <w:r w:rsidRPr="002C7E23">
        <w:rPr>
          <w:rFonts w:ascii="Times New Roman" w:eastAsia="Times New Roman" w:hAnsi="Times New Roman" w:cs="Times New Roman"/>
          <w:b/>
          <w:bCs/>
          <w:sz w:val="26"/>
          <w:szCs w:val="26"/>
          <w:lang w:val="ru-RU" w:eastAsia="uk-UA"/>
        </w:rPr>
        <w:t xml:space="preserve"> _______________  </w:t>
      </w:r>
      <w:r w:rsidR="00553528">
        <w:rPr>
          <w:rFonts w:ascii="Times New Roman" w:eastAsia="Times New Roman" w:hAnsi="Times New Roman" w:cs="Times New Roman"/>
          <w:b/>
          <w:bCs/>
          <w:sz w:val="26"/>
          <w:szCs w:val="26"/>
          <w:lang w:val="ru-RU" w:eastAsia="uk-UA"/>
        </w:rPr>
        <w:t>ПІБ</w:t>
      </w:r>
    </w:p>
    <w:sectPr w:rsidR="00882500" w:rsidRPr="002C7E23" w:rsidSect="0004551F">
      <w:footerReference w:type="default" r:id="rId7"/>
      <w:pgSz w:w="11906" w:h="16838"/>
      <w:pgMar w:top="0"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7FB" w:rsidRDefault="00DF27FB" w:rsidP="00945C81">
      <w:pPr>
        <w:spacing w:after="0" w:line="240" w:lineRule="auto"/>
      </w:pPr>
      <w:r>
        <w:separator/>
      </w:r>
    </w:p>
  </w:endnote>
  <w:endnote w:type="continuationSeparator" w:id="1">
    <w:p w:rsidR="00DF27FB" w:rsidRDefault="00DF27FB" w:rsidP="00945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2034"/>
    </w:sdtPr>
    <w:sdtContent>
      <w:p w:rsidR="00AE4B2F" w:rsidRDefault="00BA7F98">
        <w:pPr>
          <w:pStyle w:val="a6"/>
          <w:jc w:val="right"/>
        </w:pPr>
        <w:fldSimple w:instr=" PAGE   \* MERGEFORMAT ">
          <w:r w:rsidR="00553528">
            <w:rPr>
              <w:noProof/>
            </w:rPr>
            <w:t>1</w:t>
          </w:r>
        </w:fldSimple>
      </w:p>
    </w:sdtContent>
  </w:sdt>
  <w:p w:rsidR="00AE4B2F" w:rsidRDefault="00AE4B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7FB" w:rsidRDefault="00DF27FB" w:rsidP="00945C81">
      <w:pPr>
        <w:spacing w:after="0" w:line="240" w:lineRule="auto"/>
      </w:pPr>
      <w:r>
        <w:separator/>
      </w:r>
    </w:p>
  </w:footnote>
  <w:footnote w:type="continuationSeparator" w:id="1">
    <w:p w:rsidR="00DF27FB" w:rsidRDefault="00DF27FB" w:rsidP="00945C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C7E23"/>
    <w:rsid w:val="0004551F"/>
    <w:rsid w:val="00050FB4"/>
    <w:rsid w:val="000D1457"/>
    <w:rsid w:val="000E0E32"/>
    <w:rsid w:val="000F44D0"/>
    <w:rsid w:val="0013041D"/>
    <w:rsid w:val="00132DC3"/>
    <w:rsid w:val="00176A66"/>
    <w:rsid w:val="001C0172"/>
    <w:rsid w:val="001D7220"/>
    <w:rsid w:val="001E05C4"/>
    <w:rsid w:val="002B70DF"/>
    <w:rsid w:val="002C090D"/>
    <w:rsid w:val="002C28D1"/>
    <w:rsid w:val="002C7E23"/>
    <w:rsid w:val="002F3413"/>
    <w:rsid w:val="0030466D"/>
    <w:rsid w:val="00363AB3"/>
    <w:rsid w:val="00363C92"/>
    <w:rsid w:val="003669F6"/>
    <w:rsid w:val="00425D5A"/>
    <w:rsid w:val="00426450"/>
    <w:rsid w:val="004274A0"/>
    <w:rsid w:val="00463984"/>
    <w:rsid w:val="004653C2"/>
    <w:rsid w:val="00514B12"/>
    <w:rsid w:val="00524DC6"/>
    <w:rsid w:val="00553528"/>
    <w:rsid w:val="00597946"/>
    <w:rsid w:val="005C7C4D"/>
    <w:rsid w:val="005D20FE"/>
    <w:rsid w:val="005D2646"/>
    <w:rsid w:val="00613F77"/>
    <w:rsid w:val="006A0A71"/>
    <w:rsid w:val="006E11CC"/>
    <w:rsid w:val="006E3EEF"/>
    <w:rsid w:val="00735F59"/>
    <w:rsid w:val="00736393"/>
    <w:rsid w:val="00747C66"/>
    <w:rsid w:val="00751A75"/>
    <w:rsid w:val="00764AFF"/>
    <w:rsid w:val="00792D87"/>
    <w:rsid w:val="007A6E26"/>
    <w:rsid w:val="007C6B7C"/>
    <w:rsid w:val="00826D49"/>
    <w:rsid w:val="00846141"/>
    <w:rsid w:val="00882500"/>
    <w:rsid w:val="008C213F"/>
    <w:rsid w:val="008D4D8E"/>
    <w:rsid w:val="009056E6"/>
    <w:rsid w:val="00945C81"/>
    <w:rsid w:val="00956C87"/>
    <w:rsid w:val="0098318F"/>
    <w:rsid w:val="00996D54"/>
    <w:rsid w:val="009D425B"/>
    <w:rsid w:val="00AA6B18"/>
    <w:rsid w:val="00AC584B"/>
    <w:rsid w:val="00AE4552"/>
    <w:rsid w:val="00AE4B2F"/>
    <w:rsid w:val="00B12E98"/>
    <w:rsid w:val="00B23B79"/>
    <w:rsid w:val="00B23DDD"/>
    <w:rsid w:val="00B2630F"/>
    <w:rsid w:val="00BA7F98"/>
    <w:rsid w:val="00BB7A8E"/>
    <w:rsid w:val="00BC6DD3"/>
    <w:rsid w:val="00BE4722"/>
    <w:rsid w:val="00BE5910"/>
    <w:rsid w:val="00BF565A"/>
    <w:rsid w:val="00C1507A"/>
    <w:rsid w:val="00C174AB"/>
    <w:rsid w:val="00C619DE"/>
    <w:rsid w:val="00CB1423"/>
    <w:rsid w:val="00CC0470"/>
    <w:rsid w:val="00CC07E1"/>
    <w:rsid w:val="00CC5095"/>
    <w:rsid w:val="00D07075"/>
    <w:rsid w:val="00DB3D05"/>
    <w:rsid w:val="00DF27FB"/>
    <w:rsid w:val="00E4674D"/>
    <w:rsid w:val="00E80F18"/>
    <w:rsid w:val="00EA1545"/>
    <w:rsid w:val="00F24A15"/>
    <w:rsid w:val="00F53F0D"/>
    <w:rsid w:val="00FB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C7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2C7E23"/>
    <w:rPr>
      <w:rFonts w:ascii="Courier New" w:eastAsia="Times New Roman" w:hAnsi="Courier New" w:cs="Courier New"/>
      <w:sz w:val="20"/>
      <w:szCs w:val="20"/>
      <w:lang w:eastAsia="uk-UA"/>
    </w:rPr>
  </w:style>
  <w:style w:type="paragraph" w:styleId="a3">
    <w:name w:val="Normal (Web)"/>
    <w:basedOn w:val="a"/>
    <w:uiPriority w:val="99"/>
    <w:semiHidden/>
    <w:unhideWhenUsed/>
    <w:rsid w:val="002C7E23"/>
    <w:pPr>
      <w:spacing w:before="100" w:beforeAutospacing="1" w:after="142" w:line="288" w:lineRule="auto"/>
    </w:pPr>
    <w:rPr>
      <w:rFonts w:ascii="Times New Roman" w:eastAsia="Times New Roman" w:hAnsi="Times New Roman" w:cs="Times New Roman"/>
      <w:sz w:val="24"/>
      <w:szCs w:val="24"/>
      <w:lang w:eastAsia="uk-UA"/>
    </w:rPr>
  </w:style>
  <w:style w:type="paragraph" w:styleId="a4">
    <w:name w:val="header"/>
    <w:basedOn w:val="a"/>
    <w:link w:val="a5"/>
    <w:uiPriority w:val="99"/>
    <w:semiHidden/>
    <w:unhideWhenUsed/>
    <w:rsid w:val="00945C8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45C81"/>
  </w:style>
  <w:style w:type="paragraph" w:styleId="a6">
    <w:name w:val="footer"/>
    <w:basedOn w:val="a"/>
    <w:link w:val="a7"/>
    <w:uiPriority w:val="99"/>
    <w:unhideWhenUsed/>
    <w:rsid w:val="00945C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5C81"/>
  </w:style>
  <w:style w:type="paragraph" w:styleId="a8">
    <w:name w:val="Balloon Text"/>
    <w:basedOn w:val="a"/>
    <w:link w:val="a9"/>
    <w:uiPriority w:val="99"/>
    <w:semiHidden/>
    <w:unhideWhenUsed/>
    <w:rsid w:val="004639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3984"/>
    <w:rPr>
      <w:rFonts w:ascii="Tahoma" w:hAnsi="Tahoma" w:cs="Tahoma"/>
      <w:sz w:val="16"/>
      <w:szCs w:val="16"/>
    </w:rPr>
  </w:style>
  <w:style w:type="paragraph" w:customStyle="1" w:styleId="rvps2">
    <w:name w:val="rvps2"/>
    <w:basedOn w:val="a"/>
    <w:rsid w:val="004639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524DC6"/>
  </w:style>
  <w:style w:type="character" w:styleId="aa">
    <w:name w:val="Hyperlink"/>
    <w:basedOn w:val="a0"/>
    <w:uiPriority w:val="99"/>
    <w:semiHidden/>
    <w:unhideWhenUsed/>
    <w:rsid w:val="00735F59"/>
    <w:rPr>
      <w:color w:val="0000FF"/>
      <w:u w:val="single"/>
    </w:rPr>
  </w:style>
</w:styles>
</file>

<file path=word/webSettings.xml><?xml version="1.0" encoding="utf-8"?>
<w:webSettings xmlns:r="http://schemas.openxmlformats.org/officeDocument/2006/relationships" xmlns:w="http://schemas.openxmlformats.org/wordprocessingml/2006/main">
  <w:divs>
    <w:div w:id="473791806">
      <w:bodyDiv w:val="1"/>
      <w:marLeft w:val="0"/>
      <w:marRight w:val="0"/>
      <w:marTop w:val="0"/>
      <w:marBottom w:val="0"/>
      <w:divBdr>
        <w:top w:val="none" w:sz="0" w:space="0" w:color="auto"/>
        <w:left w:val="none" w:sz="0" w:space="0" w:color="auto"/>
        <w:bottom w:val="none" w:sz="0" w:space="0" w:color="auto"/>
        <w:right w:val="none" w:sz="0" w:space="0" w:color="auto"/>
      </w:divBdr>
    </w:div>
    <w:div w:id="751005542">
      <w:bodyDiv w:val="1"/>
      <w:marLeft w:val="0"/>
      <w:marRight w:val="0"/>
      <w:marTop w:val="0"/>
      <w:marBottom w:val="0"/>
      <w:divBdr>
        <w:top w:val="none" w:sz="0" w:space="0" w:color="auto"/>
        <w:left w:val="none" w:sz="0" w:space="0" w:color="auto"/>
        <w:bottom w:val="none" w:sz="0" w:space="0" w:color="auto"/>
        <w:right w:val="none" w:sz="0" w:space="0" w:color="auto"/>
      </w:divBdr>
    </w:div>
    <w:div w:id="846866538">
      <w:bodyDiv w:val="1"/>
      <w:marLeft w:val="0"/>
      <w:marRight w:val="0"/>
      <w:marTop w:val="0"/>
      <w:marBottom w:val="0"/>
      <w:divBdr>
        <w:top w:val="none" w:sz="0" w:space="0" w:color="auto"/>
        <w:left w:val="none" w:sz="0" w:space="0" w:color="auto"/>
        <w:bottom w:val="none" w:sz="0" w:space="0" w:color="auto"/>
        <w:right w:val="none" w:sz="0" w:space="0" w:color="auto"/>
      </w:divBdr>
    </w:div>
    <w:div w:id="1213006024">
      <w:bodyDiv w:val="1"/>
      <w:marLeft w:val="0"/>
      <w:marRight w:val="0"/>
      <w:marTop w:val="0"/>
      <w:marBottom w:val="0"/>
      <w:divBdr>
        <w:top w:val="none" w:sz="0" w:space="0" w:color="auto"/>
        <w:left w:val="none" w:sz="0" w:space="0" w:color="auto"/>
        <w:bottom w:val="none" w:sz="0" w:space="0" w:color="auto"/>
        <w:right w:val="none" w:sz="0" w:space="0" w:color="auto"/>
      </w:divBdr>
    </w:div>
    <w:div w:id="1387484191">
      <w:bodyDiv w:val="1"/>
      <w:marLeft w:val="0"/>
      <w:marRight w:val="0"/>
      <w:marTop w:val="0"/>
      <w:marBottom w:val="0"/>
      <w:divBdr>
        <w:top w:val="none" w:sz="0" w:space="0" w:color="auto"/>
        <w:left w:val="none" w:sz="0" w:space="0" w:color="auto"/>
        <w:bottom w:val="none" w:sz="0" w:space="0" w:color="auto"/>
        <w:right w:val="none" w:sz="0" w:space="0" w:color="auto"/>
      </w:divBdr>
    </w:div>
    <w:div w:id="1652053645">
      <w:bodyDiv w:val="1"/>
      <w:marLeft w:val="0"/>
      <w:marRight w:val="0"/>
      <w:marTop w:val="0"/>
      <w:marBottom w:val="0"/>
      <w:divBdr>
        <w:top w:val="none" w:sz="0" w:space="0" w:color="auto"/>
        <w:left w:val="none" w:sz="0" w:space="0" w:color="auto"/>
        <w:bottom w:val="none" w:sz="0" w:space="0" w:color="auto"/>
        <w:right w:val="none" w:sz="0" w:space="0" w:color="auto"/>
      </w:divBdr>
    </w:div>
    <w:div w:id="1708792962">
      <w:bodyDiv w:val="1"/>
      <w:marLeft w:val="0"/>
      <w:marRight w:val="0"/>
      <w:marTop w:val="0"/>
      <w:marBottom w:val="0"/>
      <w:divBdr>
        <w:top w:val="none" w:sz="0" w:space="0" w:color="auto"/>
        <w:left w:val="none" w:sz="0" w:space="0" w:color="auto"/>
        <w:bottom w:val="none" w:sz="0" w:space="0" w:color="auto"/>
        <w:right w:val="none" w:sz="0" w:space="0" w:color="auto"/>
      </w:divBdr>
    </w:div>
    <w:div w:id="1978562425">
      <w:bodyDiv w:val="1"/>
      <w:marLeft w:val="0"/>
      <w:marRight w:val="0"/>
      <w:marTop w:val="0"/>
      <w:marBottom w:val="0"/>
      <w:divBdr>
        <w:top w:val="none" w:sz="0" w:space="0" w:color="auto"/>
        <w:left w:val="none" w:sz="0" w:space="0" w:color="auto"/>
        <w:bottom w:val="none" w:sz="0" w:space="0" w:color="auto"/>
        <w:right w:val="none" w:sz="0" w:space="0" w:color="auto"/>
      </w:divBdr>
    </w:div>
    <w:div w:id="2064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box@adm.ki.court.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2638</Words>
  <Characters>15040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Babayan Diana</dc:creator>
  <cp:keywords/>
  <dc:description/>
  <cp:lastModifiedBy>БВПД 1</cp:lastModifiedBy>
  <cp:revision>43</cp:revision>
  <cp:lastPrinted>2019-11-21T07:35:00Z</cp:lastPrinted>
  <dcterms:created xsi:type="dcterms:W3CDTF">2019-07-25T18:09:00Z</dcterms:created>
  <dcterms:modified xsi:type="dcterms:W3CDTF">2020-01-30T11:07:00Z</dcterms:modified>
</cp:coreProperties>
</file>