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E6" w:rsidRDefault="00D559E6" w:rsidP="00D559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</w:t>
      </w:r>
    </w:p>
    <w:p w:rsidR="00D559E6" w:rsidRPr="00BB0D93" w:rsidRDefault="004C1FC4" w:rsidP="00FE20A5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 23</w:t>
      </w:r>
      <w:r w:rsidR="00D55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559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87AC4" w:rsidRPr="00980EB1" w:rsidRDefault="00487AC4" w:rsidP="005E1745">
      <w:pPr>
        <w:pStyle w:val="a3"/>
        <w:shd w:val="clear" w:color="auto" w:fill="FFFFFF"/>
        <w:spacing w:before="120" w:beforeAutospacing="0" w:after="120" w:afterAutospacing="0" w:line="300" w:lineRule="atLeast"/>
        <w:ind w:left="5103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br/>
        <w:t>____________ районному суду __________ області</w:t>
      </w:r>
    </w:p>
    <w:p w:rsidR="00487AC4" w:rsidRPr="00980EB1" w:rsidRDefault="00487AC4" w:rsidP="005E1745">
      <w:pPr>
        <w:pStyle w:val="a3"/>
        <w:shd w:val="clear" w:color="auto" w:fill="FFFFFF"/>
        <w:spacing w:before="120" w:beforeAutospacing="0" w:after="120" w:afterAutospacing="0" w:line="300" w:lineRule="atLeast"/>
        <w:ind w:left="5103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>Поштовий індекс, адреса, засоби зв’язку</w:t>
      </w:r>
    </w:p>
    <w:p w:rsidR="00487AC4" w:rsidRPr="00980EB1" w:rsidRDefault="00980EB1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Позивач</w:t>
      </w:r>
      <w:r w:rsidR="005E1745">
        <w:rPr>
          <w:b/>
          <w:color w:val="333333"/>
          <w:sz w:val="28"/>
          <w:szCs w:val="28"/>
        </w:rPr>
        <w:t>-1</w:t>
      </w:r>
      <w:r w:rsidR="00487AC4" w:rsidRPr="00980EB1">
        <w:rPr>
          <w:color w:val="333333"/>
          <w:sz w:val="28"/>
          <w:szCs w:val="28"/>
        </w:rPr>
        <w:t>: ПІБ</w:t>
      </w:r>
    </w:p>
    <w:p w:rsidR="005E1745" w:rsidRDefault="00487AC4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>Поштовий індекс, адреса, засоби зв’язку</w:t>
      </w:r>
    </w:p>
    <w:p w:rsidR="005E1745" w:rsidRPr="005E1745" w:rsidRDefault="005E1745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</w:p>
    <w:p w:rsidR="00487AC4" w:rsidRPr="005E1745" w:rsidRDefault="005E1745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b/>
          <w:color w:val="333333"/>
          <w:sz w:val="28"/>
          <w:szCs w:val="28"/>
        </w:rPr>
      </w:pPr>
      <w:r w:rsidRPr="005E1745">
        <w:rPr>
          <w:b/>
          <w:color w:val="333333"/>
          <w:sz w:val="28"/>
          <w:szCs w:val="28"/>
        </w:rPr>
        <w:t>Позивач -2:</w:t>
      </w:r>
      <w:r>
        <w:rPr>
          <w:b/>
          <w:color w:val="333333"/>
          <w:sz w:val="28"/>
          <w:szCs w:val="28"/>
        </w:rPr>
        <w:t xml:space="preserve"> </w:t>
      </w:r>
      <w:r w:rsidR="00487AC4" w:rsidRPr="00980EB1">
        <w:rPr>
          <w:color w:val="333333"/>
          <w:sz w:val="28"/>
          <w:szCs w:val="28"/>
        </w:rPr>
        <w:t>ПІБ</w:t>
      </w:r>
    </w:p>
    <w:p w:rsidR="00487AC4" w:rsidRDefault="00487AC4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>Поштовий індекс, адреса, засоби зв’язку</w:t>
      </w:r>
    </w:p>
    <w:p w:rsidR="005E1745" w:rsidRPr="00980EB1" w:rsidRDefault="005E1745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</w:p>
    <w:p w:rsidR="00487AC4" w:rsidRPr="00980EB1" w:rsidRDefault="005E1745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Відповідач</w:t>
      </w:r>
      <w:r w:rsidR="00487AC4" w:rsidRPr="00980EB1">
        <w:rPr>
          <w:b/>
          <w:color w:val="333333"/>
          <w:sz w:val="28"/>
          <w:szCs w:val="28"/>
        </w:rPr>
        <w:t>:</w:t>
      </w:r>
      <w:r w:rsidR="00487AC4" w:rsidRPr="00980EB1">
        <w:rPr>
          <w:color w:val="333333"/>
          <w:sz w:val="28"/>
          <w:szCs w:val="28"/>
        </w:rPr>
        <w:t xml:space="preserve"> ПІБ</w:t>
      </w:r>
    </w:p>
    <w:p w:rsidR="00487AC4" w:rsidRPr="00980EB1" w:rsidRDefault="00487AC4" w:rsidP="005E1745">
      <w:pPr>
        <w:pStyle w:val="a3"/>
        <w:shd w:val="clear" w:color="auto" w:fill="FFFFFF"/>
        <w:spacing w:before="0" w:beforeAutospacing="0" w:after="0" w:afterAutospacing="0" w:line="300" w:lineRule="atLeast"/>
        <w:ind w:left="5103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>Поштовий індекс, адреса, засоби зв’язку</w:t>
      </w:r>
    </w:p>
    <w:p w:rsidR="00980EB1" w:rsidRDefault="00980EB1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980EB1" w:rsidRDefault="00980EB1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487AC4" w:rsidRPr="00980EB1" w:rsidRDefault="00487AC4" w:rsidP="00980EB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 w:rsidRPr="00980EB1">
        <w:rPr>
          <w:b/>
          <w:color w:val="333333"/>
          <w:sz w:val="28"/>
          <w:szCs w:val="28"/>
        </w:rPr>
        <w:t>ПОЗОВНА ЗАЯВА</w:t>
      </w:r>
    </w:p>
    <w:p w:rsidR="00487AC4" w:rsidRDefault="00487AC4" w:rsidP="00980EB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  <w:r w:rsidRPr="00980EB1">
        <w:rPr>
          <w:b/>
          <w:color w:val="333333"/>
          <w:sz w:val="28"/>
          <w:szCs w:val="28"/>
        </w:rPr>
        <w:t xml:space="preserve">про виселення з </w:t>
      </w:r>
      <w:r w:rsidR="00980EB1">
        <w:rPr>
          <w:b/>
          <w:color w:val="333333"/>
          <w:sz w:val="28"/>
          <w:szCs w:val="28"/>
        </w:rPr>
        <w:t>квартири</w:t>
      </w:r>
      <w:r w:rsidR="005E1745">
        <w:rPr>
          <w:b/>
          <w:color w:val="333333"/>
          <w:sz w:val="28"/>
          <w:szCs w:val="28"/>
        </w:rPr>
        <w:t xml:space="preserve"> без надання іншого жилого приміщення</w:t>
      </w:r>
    </w:p>
    <w:p w:rsidR="00980EB1" w:rsidRPr="00980EB1" w:rsidRDefault="00980EB1" w:rsidP="00980EB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487AC4" w:rsidRPr="00980EB1" w:rsidRDefault="00487AC4" w:rsidP="00980EB1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 xml:space="preserve">Я, </w:t>
      </w:r>
      <w:r w:rsidR="00980EB1" w:rsidRPr="00980EB1">
        <w:rPr>
          <w:i/>
          <w:color w:val="333333"/>
          <w:sz w:val="28"/>
          <w:szCs w:val="28"/>
        </w:rPr>
        <w:t>(</w:t>
      </w:r>
      <w:r w:rsidRPr="00980EB1">
        <w:rPr>
          <w:i/>
          <w:color w:val="333333"/>
          <w:sz w:val="28"/>
          <w:szCs w:val="28"/>
        </w:rPr>
        <w:t>ПІБ</w:t>
      </w:r>
      <w:r w:rsidR="00980EB1" w:rsidRPr="00980EB1">
        <w:rPr>
          <w:i/>
          <w:color w:val="333333"/>
          <w:sz w:val="28"/>
          <w:szCs w:val="28"/>
        </w:rPr>
        <w:t>)</w:t>
      </w:r>
      <w:r w:rsidRPr="00980EB1">
        <w:rPr>
          <w:color w:val="333333"/>
          <w:sz w:val="28"/>
          <w:szCs w:val="28"/>
        </w:rPr>
        <w:t xml:space="preserve"> та мій чоловік </w:t>
      </w:r>
      <w:r w:rsidR="00980EB1">
        <w:rPr>
          <w:i/>
          <w:color w:val="333333"/>
          <w:sz w:val="28"/>
          <w:szCs w:val="28"/>
        </w:rPr>
        <w:t>(</w:t>
      </w:r>
      <w:r w:rsidRPr="00980EB1">
        <w:rPr>
          <w:i/>
          <w:color w:val="333333"/>
          <w:sz w:val="28"/>
          <w:szCs w:val="28"/>
        </w:rPr>
        <w:t>ПІБ</w:t>
      </w:r>
      <w:r w:rsidR="000E7065">
        <w:rPr>
          <w:i/>
          <w:color w:val="333333"/>
          <w:sz w:val="28"/>
          <w:szCs w:val="28"/>
        </w:rPr>
        <w:t>)</w:t>
      </w:r>
      <w:r w:rsidRPr="00980EB1">
        <w:rPr>
          <w:color w:val="333333"/>
          <w:sz w:val="28"/>
          <w:szCs w:val="28"/>
        </w:rPr>
        <w:t xml:space="preserve">, володіємо </w:t>
      </w:r>
      <w:r w:rsidR="005E1745">
        <w:rPr>
          <w:color w:val="333333"/>
          <w:sz w:val="28"/>
          <w:szCs w:val="28"/>
        </w:rPr>
        <w:t>квартирою</w:t>
      </w:r>
      <w:r w:rsidR="005E1745" w:rsidRPr="005E1745">
        <w:rPr>
          <w:color w:val="333333"/>
          <w:sz w:val="28"/>
          <w:szCs w:val="28"/>
        </w:rPr>
        <w:t xml:space="preserve"> </w:t>
      </w:r>
      <w:r w:rsidR="005E1745" w:rsidRPr="00980EB1">
        <w:rPr>
          <w:color w:val="333333"/>
          <w:sz w:val="28"/>
          <w:szCs w:val="28"/>
        </w:rPr>
        <w:t>на правом власності</w:t>
      </w:r>
      <w:r w:rsidR="000E7065">
        <w:rPr>
          <w:color w:val="333333"/>
          <w:sz w:val="28"/>
          <w:szCs w:val="28"/>
        </w:rPr>
        <w:t>, що розташована</w:t>
      </w:r>
      <w:r w:rsidRPr="00980EB1">
        <w:rPr>
          <w:color w:val="333333"/>
          <w:sz w:val="28"/>
          <w:szCs w:val="28"/>
        </w:rPr>
        <w:t xml:space="preserve"> за адресою:____________________. Разом з нами в </w:t>
      </w:r>
      <w:r w:rsidR="000E7065">
        <w:rPr>
          <w:color w:val="333333"/>
          <w:sz w:val="28"/>
          <w:szCs w:val="28"/>
        </w:rPr>
        <w:t>квартирі проживає</w:t>
      </w:r>
      <w:r w:rsidRPr="00980EB1">
        <w:rPr>
          <w:color w:val="333333"/>
          <w:sz w:val="28"/>
          <w:szCs w:val="28"/>
        </w:rPr>
        <w:t xml:space="preserve"> </w:t>
      </w:r>
      <w:r w:rsidR="000E7065">
        <w:rPr>
          <w:color w:val="333333"/>
          <w:sz w:val="28"/>
          <w:szCs w:val="28"/>
        </w:rPr>
        <w:t>наш син</w:t>
      </w:r>
      <w:r w:rsidRPr="00980EB1">
        <w:rPr>
          <w:color w:val="333333"/>
          <w:sz w:val="28"/>
          <w:szCs w:val="28"/>
        </w:rPr>
        <w:t xml:space="preserve"> – </w:t>
      </w:r>
      <w:r w:rsidR="000E7065" w:rsidRPr="000E7065">
        <w:rPr>
          <w:i/>
          <w:color w:val="333333"/>
          <w:sz w:val="28"/>
          <w:szCs w:val="28"/>
        </w:rPr>
        <w:t>(</w:t>
      </w:r>
      <w:r w:rsidRPr="000E7065">
        <w:rPr>
          <w:i/>
          <w:color w:val="333333"/>
          <w:sz w:val="28"/>
          <w:szCs w:val="28"/>
        </w:rPr>
        <w:t>ПІБ</w:t>
      </w:r>
      <w:r w:rsidR="000E7065" w:rsidRPr="000E7065">
        <w:rPr>
          <w:i/>
          <w:color w:val="333333"/>
          <w:sz w:val="28"/>
          <w:szCs w:val="28"/>
        </w:rPr>
        <w:t>)</w:t>
      </w:r>
      <w:r w:rsidRPr="00980EB1">
        <w:rPr>
          <w:color w:val="333333"/>
          <w:sz w:val="28"/>
          <w:szCs w:val="28"/>
        </w:rPr>
        <w:t>.</w:t>
      </w:r>
    </w:p>
    <w:p w:rsidR="00487AC4" w:rsidRPr="00984493" w:rsidRDefault="000E7065" w:rsidP="000E706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  <w:sz w:val="28"/>
          <w:szCs w:val="28"/>
        </w:rPr>
        <w:t>Останнім часом п</w:t>
      </w:r>
      <w:r w:rsidR="00487AC4" w:rsidRPr="00980EB1">
        <w:rPr>
          <w:color w:val="333333"/>
          <w:sz w:val="28"/>
          <w:szCs w:val="28"/>
        </w:rPr>
        <w:t xml:space="preserve">роживання разом з </w:t>
      </w:r>
      <w:r>
        <w:rPr>
          <w:color w:val="333333"/>
          <w:sz w:val="28"/>
          <w:szCs w:val="28"/>
        </w:rPr>
        <w:t>сином</w:t>
      </w:r>
      <w:r w:rsidR="00487AC4" w:rsidRPr="00980EB1">
        <w:rPr>
          <w:color w:val="333333"/>
          <w:sz w:val="28"/>
          <w:szCs w:val="28"/>
        </w:rPr>
        <w:t xml:space="preserve"> в одному будинку стал</w:t>
      </w:r>
      <w:r>
        <w:rPr>
          <w:color w:val="333333"/>
          <w:sz w:val="28"/>
          <w:szCs w:val="28"/>
        </w:rPr>
        <w:t>о зовсім нестерпним. Відповідач веде антигромадський спосіб життя, зловживає</w:t>
      </w:r>
      <w:r w:rsidR="00487AC4" w:rsidRPr="00980EB1">
        <w:rPr>
          <w:color w:val="333333"/>
          <w:sz w:val="28"/>
          <w:szCs w:val="28"/>
        </w:rPr>
        <w:t xml:space="preserve"> алкогольними напоями, </w:t>
      </w:r>
      <w:r>
        <w:rPr>
          <w:color w:val="333333"/>
          <w:sz w:val="28"/>
          <w:szCs w:val="28"/>
        </w:rPr>
        <w:t xml:space="preserve">приходить до квартири у нетверезому стані, </w:t>
      </w:r>
      <w:r w:rsidR="00D559E6">
        <w:rPr>
          <w:color w:val="333333"/>
          <w:sz w:val="28"/>
          <w:szCs w:val="28"/>
        </w:rPr>
        <w:t>часто влаштовує</w:t>
      </w:r>
      <w:r w:rsidR="00487AC4" w:rsidRPr="00980EB1">
        <w:rPr>
          <w:color w:val="333333"/>
          <w:sz w:val="28"/>
          <w:szCs w:val="28"/>
        </w:rPr>
        <w:t xml:space="preserve"> сварки та навіть бійки, </w:t>
      </w:r>
      <w:r>
        <w:rPr>
          <w:color w:val="333333"/>
          <w:sz w:val="28"/>
          <w:szCs w:val="28"/>
        </w:rPr>
        <w:t xml:space="preserve">псує майно, продає побутові речі з квартири, а гроші витрачає на придбання алкогольних напоїв, </w:t>
      </w:r>
      <w:r w:rsidR="00D559E6">
        <w:rPr>
          <w:color w:val="333333"/>
          <w:sz w:val="28"/>
          <w:szCs w:val="28"/>
        </w:rPr>
        <w:t>принижує</w:t>
      </w:r>
      <w:r w:rsidR="00487AC4" w:rsidRPr="00980EB1">
        <w:rPr>
          <w:color w:val="333333"/>
          <w:sz w:val="28"/>
          <w:szCs w:val="28"/>
        </w:rPr>
        <w:t xml:space="preserve"> нас перед сусідами та родичами. Нам з чоловіком неодноразово доводилось викликати міліцію </w:t>
      </w:r>
      <w:r>
        <w:rPr>
          <w:color w:val="333333"/>
          <w:sz w:val="28"/>
          <w:szCs w:val="28"/>
        </w:rPr>
        <w:t>аби захиститись від його</w:t>
      </w:r>
      <w:r w:rsidR="00487AC4" w:rsidRPr="00980EB1">
        <w:rPr>
          <w:color w:val="333333"/>
          <w:sz w:val="28"/>
          <w:szCs w:val="28"/>
        </w:rPr>
        <w:t xml:space="preserve"> нападів.</w:t>
      </w:r>
      <w:r>
        <w:rPr>
          <w:color w:val="333333"/>
          <w:sz w:val="28"/>
          <w:szCs w:val="28"/>
        </w:rPr>
        <w:t xml:space="preserve"> </w:t>
      </w:r>
      <w:r w:rsidRPr="00984493">
        <w:rPr>
          <w:i/>
          <w:color w:val="333333"/>
        </w:rPr>
        <w:t xml:space="preserve">(Кожен </w:t>
      </w:r>
      <w:r w:rsidR="00984493" w:rsidRPr="00984493">
        <w:rPr>
          <w:i/>
          <w:color w:val="333333"/>
        </w:rPr>
        <w:t>з вказаних фактів необхідно підтверджувати док</w:t>
      </w:r>
      <w:r w:rsidR="005E1745">
        <w:rPr>
          <w:i/>
          <w:color w:val="333333"/>
        </w:rPr>
        <w:t>азами: показаннями свідків, актами</w:t>
      </w:r>
      <w:r w:rsidR="00984493" w:rsidRPr="00984493">
        <w:rPr>
          <w:i/>
          <w:color w:val="333333"/>
        </w:rPr>
        <w:t xml:space="preserve"> обстеження квартири, рішення</w:t>
      </w:r>
      <w:r w:rsidR="005E1745">
        <w:rPr>
          <w:i/>
          <w:color w:val="333333"/>
        </w:rPr>
        <w:t>ми</w:t>
      </w:r>
      <w:r w:rsidR="00984493" w:rsidRPr="00984493">
        <w:rPr>
          <w:i/>
          <w:color w:val="333333"/>
        </w:rPr>
        <w:t xml:space="preserve"> судів. У випадку, якщо траплялися </w:t>
      </w:r>
      <w:r w:rsidR="00425895">
        <w:rPr>
          <w:i/>
          <w:color w:val="333333"/>
        </w:rPr>
        <w:t xml:space="preserve">випадки </w:t>
      </w:r>
      <w:r w:rsidR="00984493" w:rsidRPr="00984493">
        <w:rPr>
          <w:i/>
          <w:color w:val="333333"/>
        </w:rPr>
        <w:t>виклик</w:t>
      </w:r>
      <w:r w:rsidR="00425895">
        <w:rPr>
          <w:i/>
          <w:color w:val="333333"/>
        </w:rPr>
        <w:t>у</w:t>
      </w:r>
      <w:r w:rsidR="00984493" w:rsidRPr="00984493">
        <w:rPr>
          <w:i/>
          <w:color w:val="333333"/>
        </w:rPr>
        <w:t xml:space="preserve"> правоохоронних органів – </w:t>
      </w:r>
      <w:r w:rsidR="005E1745">
        <w:rPr>
          <w:i/>
          <w:color w:val="333333"/>
        </w:rPr>
        <w:t xml:space="preserve">додається </w:t>
      </w:r>
      <w:r w:rsidR="00984493" w:rsidRPr="00984493">
        <w:rPr>
          <w:i/>
          <w:color w:val="333333"/>
        </w:rPr>
        <w:t>протокол про адміністративне правопорушення, інформаці</w:t>
      </w:r>
      <w:r w:rsidR="005E1745">
        <w:rPr>
          <w:i/>
          <w:color w:val="333333"/>
        </w:rPr>
        <w:t>я</w:t>
      </w:r>
      <w:r w:rsidR="00984493" w:rsidRPr="00984493">
        <w:rPr>
          <w:i/>
          <w:color w:val="333333"/>
        </w:rPr>
        <w:t xml:space="preserve"> про проведення правоохоронними органами роз’яснювальної роботи з відповідачем</w:t>
      </w:r>
      <w:r w:rsidR="00425895">
        <w:rPr>
          <w:i/>
          <w:color w:val="333333"/>
        </w:rPr>
        <w:t xml:space="preserve"> тощо</w:t>
      </w:r>
      <w:r w:rsidR="00984493" w:rsidRPr="00984493">
        <w:rPr>
          <w:i/>
          <w:color w:val="333333"/>
        </w:rPr>
        <w:t>.</w:t>
      </w:r>
      <w:r w:rsidRPr="00984493">
        <w:rPr>
          <w:i/>
          <w:color w:val="333333"/>
        </w:rPr>
        <w:t>)</w:t>
      </w:r>
    </w:p>
    <w:p w:rsidR="00487AC4" w:rsidRPr="005E1745" w:rsidRDefault="00487AC4" w:rsidP="005E1745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6E65FC">
        <w:rPr>
          <w:color w:val="333333"/>
          <w:sz w:val="28"/>
          <w:szCs w:val="28"/>
        </w:rPr>
        <w:t>В утриманні будинку, його ремонті, оплаті послуг за ел</w:t>
      </w:r>
      <w:r w:rsidR="00984493" w:rsidRPr="006E65FC">
        <w:rPr>
          <w:color w:val="333333"/>
          <w:sz w:val="28"/>
          <w:szCs w:val="28"/>
        </w:rPr>
        <w:t>ектроенергію та газ, відповідач</w:t>
      </w:r>
      <w:r w:rsidR="005E1745">
        <w:rPr>
          <w:color w:val="333333"/>
          <w:sz w:val="28"/>
          <w:szCs w:val="28"/>
        </w:rPr>
        <w:t xml:space="preserve"> участі не приймає, чим завдає</w:t>
      </w:r>
      <w:r w:rsidRPr="00980EB1">
        <w:rPr>
          <w:color w:val="333333"/>
          <w:sz w:val="28"/>
          <w:szCs w:val="28"/>
        </w:rPr>
        <w:t xml:space="preserve"> нам значних матеріальних збитків.</w:t>
      </w:r>
      <w:r w:rsidR="00984493">
        <w:rPr>
          <w:color w:val="333333"/>
          <w:sz w:val="28"/>
          <w:szCs w:val="28"/>
        </w:rPr>
        <w:t xml:space="preserve"> </w:t>
      </w:r>
      <w:r w:rsidR="00984493" w:rsidRPr="00984493">
        <w:rPr>
          <w:i/>
          <w:color w:val="333333"/>
          <w:sz w:val="28"/>
          <w:szCs w:val="28"/>
        </w:rPr>
        <w:t>(</w:t>
      </w:r>
      <w:r w:rsidR="00425895">
        <w:rPr>
          <w:i/>
          <w:color w:val="333333"/>
          <w:sz w:val="28"/>
          <w:szCs w:val="28"/>
        </w:rPr>
        <w:t>Докази: квитанції про сплату комунальних послуг тощо.</w:t>
      </w:r>
      <w:r w:rsidR="00984493" w:rsidRPr="00984493">
        <w:rPr>
          <w:i/>
          <w:color w:val="333333"/>
          <w:sz w:val="28"/>
          <w:szCs w:val="28"/>
        </w:rPr>
        <w:t>)</w:t>
      </w:r>
    </w:p>
    <w:p w:rsidR="00425895" w:rsidRDefault="00425895" w:rsidP="00984493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Відповідно до час</w:t>
      </w:r>
      <w:r w:rsidR="006E65FC">
        <w:rPr>
          <w:color w:val="333333"/>
          <w:sz w:val="28"/>
          <w:szCs w:val="28"/>
        </w:rPr>
        <w:t>тини першої статті 319 Цивільного</w:t>
      </w:r>
      <w:r>
        <w:rPr>
          <w:color w:val="333333"/>
          <w:sz w:val="28"/>
          <w:szCs w:val="28"/>
        </w:rPr>
        <w:t xml:space="preserve"> </w:t>
      </w:r>
      <w:r w:rsidR="006E65FC">
        <w:rPr>
          <w:color w:val="333333"/>
          <w:sz w:val="28"/>
          <w:szCs w:val="28"/>
        </w:rPr>
        <w:t>кодексу України власник володіє, користується, розпоряджається своїм майном на власний розсуд.</w:t>
      </w:r>
    </w:p>
    <w:p w:rsidR="006E65FC" w:rsidRPr="006E65FC" w:rsidRDefault="006E65FC" w:rsidP="006E65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Громадяни, які мають у приватній власності будинок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(частину 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будинку), квартиру, користуються ним (нею)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особистого проживання і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проживання членів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їх сімей і мають право 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розпоряджатися цією власністю на свій розсуд: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продавати, дарувати, заповідати, здавати в оренду, обмінювати, закладати, 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укладати інші не заборонені законом угоди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(стаття 150 Житлового кодексу Української РСР)</w:t>
      </w:r>
      <w:r w:rsidRPr="006E65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764C2" w:rsidRPr="000764C2" w:rsidRDefault="000764C2" w:rsidP="00076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Члени сім'ї власника будинку (квартири) зобов'язані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дбайливо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ставитися до жилого будинку (квартири). Повнолітні члени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сім'ї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власника зобов'язані брати участь у витратах по утрим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анню будинку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(квартири) і придомової території та проведенню ремонту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(частина третя статті 156 Житлового кодексу Української РСР)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764C2" w:rsidRPr="000764C2" w:rsidRDefault="000764C2" w:rsidP="000764C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Згідно зі статтею 157 Житлового кодексу Української РСР </w:t>
      </w:r>
      <w:r w:rsidR="005E174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ленів сім'ї власника жилого будинку (квартири) може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бути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виселено у випадках, передбачених 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стиною першою статті 116 цього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Кодексу. Виселення провадиться у судовому порядку 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надання </w:t>
      </w:r>
      <w:r w:rsidRPr="000764C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іншого жилого приміщення.</w:t>
      </w:r>
    </w:p>
    <w:p w:rsidR="00487AC4" w:rsidRDefault="000764C2" w:rsidP="000764C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Частиною першою статті 116 Житлового кодексу Української РСР передбачено, що наймач,</w:t>
      </w:r>
      <w:r w:rsidR="00487AC4" w:rsidRPr="00980EB1">
        <w:rPr>
          <w:color w:val="333333"/>
          <w:sz w:val="28"/>
          <w:szCs w:val="28"/>
        </w:rPr>
        <w:t xml:space="preserve"> члени його сім’ї або інші особ</w:t>
      </w:r>
      <w:r>
        <w:rPr>
          <w:color w:val="333333"/>
          <w:sz w:val="28"/>
          <w:szCs w:val="28"/>
        </w:rPr>
        <w:t>и, які проживають разом з ним,</w:t>
      </w:r>
      <w:r w:rsidR="00487AC4" w:rsidRPr="00980EB1">
        <w:rPr>
          <w:color w:val="333333"/>
          <w:sz w:val="28"/>
          <w:szCs w:val="28"/>
        </w:rPr>
        <w:t xml:space="preserve"> систематично руйнують чи псують жиле</w:t>
      </w:r>
      <w:r>
        <w:rPr>
          <w:color w:val="333333"/>
          <w:sz w:val="28"/>
          <w:szCs w:val="28"/>
        </w:rPr>
        <w:t xml:space="preserve"> приміщення, або використовують</w:t>
      </w:r>
      <w:r w:rsidR="00487AC4" w:rsidRPr="00980EB1">
        <w:rPr>
          <w:color w:val="333333"/>
          <w:sz w:val="28"/>
          <w:szCs w:val="28"/>
        </w:rPr>
        <w:t xml:space="preserve"> його не за</w:t>
      </w:r>
      <w:r>
        <w:rPr>
          <w:color w:val="333333"/>
          <w:sz w:val="28"/>
          <w:szCs w:val="28"/>
        </w:rPr>
        <w:t xml:space="preserve"> призначенням,</w:t>
      </w:r>
      <w:r w:rsidR="00487AC4" w:rsidRPr="00980EB1">
        <w:rPr>
          <w:color w:val="333333"/>
          <w:sz w:val="28"/>
          <w:szCs w:val="28"/>
        </w:rPr>
        <w:t xml:space="preserve"> або систематичним порушенням правил соціалістичного співжиття роблять </w:t>
      </w:r>
      <w:r>
        <w:rPr>
          <w:color w:val="333333"/>
          <w:sz w:val="28"/>
          <w:szCs w:val="28"/>
        </w:rPr>
        <w:t xml:space="preserve">неможливим для інших проживання </w:t>
      </w:r>
      <w:r w:rsidR="00487AC4" w:rsidRPr="00980EB1">
        <w:rPr>
          <w:color w:val="333333"/>
          <w:sz w:val="28"/>
          <w:szCs w:val="28"/>
        </w:rPr>
        <w:t>з ними в одній кварт</w:t>
      </w:r>
      <w:r>
        <w:rPr>
          <w:color w:val="333333"/>
          <w:sz w:val="28"/>
          <w:szCs w:val="28"/>
        </w:rPr>
        <w:t>ирі чи в одному будинку, а заходи запобігання і громадського впливу</w:t>
      </w:r>
      <w:r w:rsidR="00487AC4" w:rsidRPr="00980EB1">
        <w:rPr>
          <w:color w:val="333333"/>
          <w:sz w:val="28"/>
          <w:szCs w:val="28"/>
        </w:rPr>
        <w:t xml:space="preserve"> виявились</w:t>
      </w:r>
      <w:r>
        <w:rPr>
          <w:color w:val="333333"/>
          <w:sz w:val="28"/>
          <w:szCs w:val="28"/>
        </w:rPr>
        <w:t xml:space="preserve"> безрезультатними,</w:t>
      </w:r>
      <w:r w:rsidR="00487AC4" w:rsidRPr="00980EB1">
        <w:rPr>
          <w:color w:val="333333"/>
          <w:sz w:val="28"/>
          <w:szCs w:val="28"/>
        </w:rPr>
        <w:t xml:space="preserve"> виселення винних на вимогу наймодавця або інших</w:t>
      </w:r>
      <w:r>
        <w:rPr>
          <w:color w:val="333333"/>
          <w:sz w:val="28"/>
          <w:szCs w:val="28"/>
        </w:rPr>
        <w:t xml:space="preserve"> заінтересованих осіб провадиться</w:t>
      </w:r>
      <w:r w:rsidR="00487AC4" w:rsidRPr="00980EB1">
        <w:rPr>
          <w:color w:val="333333"/>
          <w:sz w:val="28"/>
          <w:szCs w:val="28"/>
        </w:rPr>
        <w:t xml:space="preserve"> без</w:t>
      </w:r>
      <w:r>
        <w:rPr>
          <w:color w:val="333333"/>
          <w:sz w:val="28"/>
          <w:szCs w:val="28"/>
        </w:rPr>
        <w:t xml:space="preserve"> надання іншого</w:t>
      </w:r>
      <w:r w:rsidR="00487AC4" w:rsidRPr="00980EB1">
        <w:rPr>
          <w:color w:val="333333"/>
          <w:sz w:val="28"/>
          <w:szCs w:val="28"/>
        </w:rPr>
        <w:t xml:space="preserve"> жилого</w:t>
      </w:r>
      <w:r>
        <w:rPr>
          <w:color w:val="333333"/>
          <w:sz w:val="28"/>
          <w:szCs w:val="28"/>
        </w:rPr>
        <w:t xml:space="preserve"> </w:t>
      </w:r>
      <w:r w:rsidR="00487AC4" w:rsidRPr="00980EB1">
        <w:rPr>
          <w:color w:val="333333"/>
          <w:sz w:val="28"/>
          <w:szCs w:val="28"/>
        </w:rPr>
        <w:t>приміщення.</w:t>
      </w:r>
    </w:p>
    <w:p w:rsidR="000764C2" w:rsidRPr="00980EB1" w:rsidRDefault="000764C2" w:rsidP="000764C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</w:p>
    <w:p w:rsidR="000764C2" w:rsidRDefault="000764C2" w:rsidP="000764C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Враховуючи вищевикладене та к</w:t>
      </w:r>
      <w:r w:rsidR="00487AC4" w:rsidRPr="00980EB1">
        <w:rPr>
          <w:color w:val="333333"/>
          <w:sz w:val="28"/>
          <w:szCs w:val="28"/>
        </w:rPr>
        <w:t xml:space="preserve">еруючись </w:t>
      </w:r>
      <w:r>
        <w:rPr>
          <w:color w:val="333333"/>
          <w:sz w:val="28"/>
          <w:szCs w:val="28"/>
        </w:rPr>
        <w:t xml:space="preserve">частиною першою статті 319 Цивільного кодексу України, частиною першою статті 116, статтею 150, частиною третьою статті 156, статтею 157 Житлового кодексу Української РСР, статтями </w:t>
      </w:r>
      <w:r w:rsidR="00696D20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, </w:t>
      </w:r>
      <w:r w:rsidR="00696D20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, </w:t>
      </w:r>
      <w:r w:rsidR="00696D20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, </w:t>
      </w:r>
      <w:r w:rsidR="00696D20">
        <w:rPr>
          <w:color w:val="333333"/>
          <w:sz w:val="28"/>
          <w:szCs w:val="28"/>
        </w:rPr>
        <w:t>частиною першою статті 19</w:t>
      </w:r>
      <w:r>
        <w:rPr>
          <w:color w:val="333333"/>
          <w:sz w:val="28"/>
          <w:szCs w:val="28"/>
        </w:rPr>
        <w:t xml:space="preserve">, статті </w:t>
      </w:r>
      <w:r w:rsidR="00696D20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 </w:t>
      </w:r>
      <w:r w:rsidRPr="000764C2">
        <w:rPr>
          <w:i/>
          <w:color w:val="333333"/>
          <w:sz w:val="28"/>
          <w:szCs w:val="28"/>
        </w:rPr>
        <w:t>(</w:t>
      </w:r>
      <w:r>
        <w:rPr>
          <w:i/>
          <w:color w:val="333333"/>
          <w:sz w:val="28"/>
          <w:szCs w:val="28"/>
        </w:rPr>
        <w:t>якщо позов пред’являється декількома позивачами</w:t>
      </w:r>
      <w:r w:rsidRPr="000764C2">
        <w:rPr>
          <w:i/>
          <w:color w:val="333333"/>
          <w:sz w:val="28"/>
          <w:szCs w:val="28"/>
        </w:rPr>
        <w:t>)</w:t>
      </w:r>
      <w:r>
        <w:rPr>
          <w:i/>
          <w:color w:val="333333"/>
          <w:sz w:val="28"/>
          <w:szCs w:val="28"/>
        </w:rPr>
        <w:t xml:space="preserve"> </w:t>
      </w:r>
      <w:r w:rsidRPr="000764C2">
        <w:rPr>
          <w:color w:val="333333"/>
          <w:sz w:val="28"/>
          <w:szCs w:val="28"/>
        </w:rPr>
        <w:t>Цивільного процесуального кодексу України</w:t>
      </w:r>
      <w:r>
        <w:rPr>
          <w:color w:val="333333"/>
          <w:sz w:val="28"/>
          <w:szCs w:val="28"/>
        </w:rPr>
        <w:t>,</w:t>
      </w:r>
    </w:p>
    <w:p w:rsidR="000764C2" w:rsidRPr="00FE20A5" w:rsidRDefault="000764C2" w:rsidP="000764C2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/>
          <w:color w:val="333333"/>
          <w:sz w:val="12"/>
          <w:szCs w:val="12"/>
        </w:rPr>
      </w:pPr>
    </w:p>
    <w:p w:rsidR="00487AC4" w:rsidRDefault="00487AC4" w:rsidP="007707A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0764C2">
        <w:rPr>
          <w:b/>
          <w:color w:val="333333"/>
          <w:sz w:val="28"/>
          <w:szCs w:val="28"/>
        </w:rPr>
        <w:t>ПРОСИМО</w:t>
      </w:r>
      <w:r w:rsidR="000764C2">
        <w:rPr>
          <w:color w:val="333333"/>
          <w:sz w:val="28"/>
          <w:szCs w:val="28"/>
        </w:rPr>
        <w:t>:</w:t>
      </w:r>
    </w:p>
    <w:p w:rsidR="000764C2" w:rsidRPr="00980EB1" w:rsidRDefault="000764C2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5E1745" w:rsidRDefault="00487AC4" w:rsidP="0019259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 xml:space="preserve">1. </w:t>
      </w:r>
      <w:r w:rsidR="005E1745">
        <w:rPr>
          <w:color w:val="333333"/>
          <w:sz w:val="28"/>
          <w:szCs w:val="28"/>
        </w:rPr>
        <w:t>Прийняти позовну заяву до провадження.</w:t>
      </w:r>
    </w:p>
    <w:p w:rsidR="00487AC4" w:rsidRPr="00980EB1" w:rsidRDefault="005E1745" w:rsidP="0019259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7707A7">
        <w:rPr>
          <w:color w:val="333333"/>
          <w:sz w:val="28"/>
          <w:szCs w:val="28"/>
        </w:rPr>
        <w:t>Виселити відповідача</w:t>
      </w:r>
      <w:r w:rsidR="00487AC4" w:rsidRPr="00980EB1">
        <w:rPr>
          <w:color w:val="333333"/>
          <w:sz w:val="28"/>
          <w:szCs w:val="28"/>
        </w:rPr>
        <w:t xml:space="preserve"> </w:t>
      </w:r>
      <w:r w:rsidR="007707A7">
        <w:rPr>
          <w:color w:val="333333"/>
          <w:sz w:val="28"/>
          <w:szCs w:val="28"/>
        </w:rPr>
        <w:t>(</w:t>
      </w:r>
      <w:r w:rsidR="00487AC4" w:rsidRPr="007707A7">
        <w:rPr>
          <w:i/>
          <w:color w:val="333333"/>
          <w:sz w:val="28"/>
          <w:szCs w:val="28"/>
        </w:rPr>
        <w:t>ПІБ</w:t>
      </w:r>
      <w:r w:rsidR="007707A7">
        <w:rPr>
          <w:i/>
          <w:color w:val="333333"/>
          <w:sz w:val="28"/>
          <w:szCs w:val="28"/>
        </w:rPr>
        <w:t>)</w:t>
      </w:r>
      <w:r w:rsidR="00487AC4" w:rsidRPr="00980EB1">
        <w:rPr>
          <w:color w:val="333333"/>
          <w:sz w:val="28"/>
          <w:szCs w:val="28"/>
        </w:rPr>
        <w:t xml:space="preserve"> </w:t>
      </w:r>
      <w:r w:rsidR="007707A7">
        <w:rPr>
          <w:color w:val="333333"/>
          <w:sz w:val="28"/>
          <w:szCs w:val="28"/>
        </w:rPr>
        <w:t>з належної</w:t>
      </w:r>
      <w:r w:rsidR="00487AC4" w:rsidRPr="00980EB1">
        <w:rPr>
          <w:color w:val="333333"/>
          <w:sz w:val="28"/>
          <w:szCs w:val="28"/>
        </w:rPr>
        <w:t xml:space="preserve"> нам</w:t>
      </w:r>
      <w:r w:rsidR="007707A7">
        <w:rPr>
          <w:color w:val="333333"/>
          <w:sz w:val="28"/>
          <w:szCs w:val="28"/>
        </w:rPr>
        <w:t xml:space="preserve"> на праві приватної власності квартири</w:t>
      </w:r>
      <w:r w:rsidR="00487AC4" w:rsidRPr="00980EB1">
        <w:rPr>
          <w:color w:val="333333"/>
          <w:sz w:val="28"/>
          <w:szCs w:val="28"/>
        </w:rPr>
        <w:t>, що знаходиться за адресою: _____________</w:t>
      </w:r>
      <w:r w:rsidR="00BB0D93">
        <w:rPr>
          <w:color w:val="333333"/>
          <w:sz w:val="28"/>
          <w:szCs w:val="28"/>
        </w:rPr>
        <w:t xml:space="preserve"> та зняти </w:t>
      </w:r>
      <w:r w:rsidR="00BB0D93">
        <w:rPr>
          <w:color w:val="333333"/>
          <w:sz w:val="28"/>
          <w:szCs w:val="28"/>
        </w:rPr>
        <w:t>його</w:t>
      </w:r>
      <w:r w:rsidR="00BB0D93">
        <w:rPr>
          <w:color w:val="333333"/>
          <w:sz w:val="28"/>
          <w:szCs w:val="28"/>
        </w:rPr>
        <w:t xml:space="preserve"> з реєстрації місця проживання у цій квартирі</w:t>
      </w:r>
      <w:bookmarkStart w:id="0" w:name="_GoBack"/>
      <w:bookmarkEnd w:id="0"/>
      <w:r w:rsidR="00487AC4" w:rsidRPr="00980EB1">
        <w:rPr>
          <w:color w:val="333333"/>
          <w:sz w:val="28"/>
          <w:szCs w:val="28"/>
        </w:rPr>
        <w:t>.</w:t>
      </w:r>
    </w:p>
    <w:p w:rsidR="00192599" w:rsidRPr="00980EB1" w:rsidRDefault="00192599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487AC4" w:rsidRDefault="00487AC4" w:rsidP="0019259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/>
          <w:color w:val="333333"/>
          <w:sz w:val="28"/>
          <w:szCs w:val="28"/>
        </w:rPr>
      </w:pPr>
      <w:r w:rsidRPr="00192599">
        <w:rPr>
          <w:b/>
          <w:color w:val="333333"/>
          <w:sz w:val="28"/>
          <w:szCs w:val="28"/>
        </w:rPr>
        <w:t>До позовної заяви додається:</w:t>
      </w:r>
    </w:p>
    <w:p w:rsidR="00192599" w:rsidRPr="00192599" w:rsidRDefault="00192599" w:rsidP="0019259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/>
          <w:color w:val="333333"/>
          <w:sz w:val="28"/>
          <w:szCs w:val="28"/>
        </w:rPr>
      </w:pPr>
    </w:p>
    <w:p w:rsidR="00487AC4" w:rsidRDefault="00487AC4" w:rsidP="0019259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 xml:space="preserve">Документ, що посвідчує право власності на </w:t>
      </w:r>
      <w:r w:rsidR="00192599">
        <w:rPr>
          <w:color w:val="333333"/>
          <w:sz w:val="28"/>
          <w:szCs w:val="28"/>
        </w:rPr>
        <w:t>квартиру</w:t>
      </w:r>
      <w:r w:rsidRPr="00980EB1">
        <w:rPr>
          <w:color w:val="333333"/>
          <w:sz w:val="28"/>
          <w:szCs w:val="28"/>
        </w:rPr>
        <w:t>, що знаходиться за адресою: __________________.</w:t>
      </w:r>
    </w:p>
    <w:p w:rsidR="00192599" w:rsidRPr="00192599" w:rsidRDefault="00192599" w:rsidP="0019259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Документи, що підтверджують кожну зазначену обставину….</w:t>
      </w:r>
    </w:p>
    <w:p w:rsidR="00192599" w:rsidRPr="00192599" w:rsidRDefault="00192599" w:rsidP="0019259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</w:t>
      </w:r>
    </w:p>
    <w:p w:rsidR="00192599" w:rsidRDefault="00192599" w:rsidP="00980EB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</w:p>
    <w:p w:rsidR="00192599" w:rsidRDefault="00192599" w:rsidP="00980EB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Квитанція про сплату судового збору.</w:t>
      </w:r>
    </w:p>
    <w:p w:rsidR="00192599" w:rsidRPr="00FE20A5" w:rsidRDefault="00487AC4" w:rsidP="00980EB1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tLeast"/>
        <w:ind w:left="0" w:firstLine="567"/>
        <w:jc w:val="both"/>
        <w:rPr>
          <w:color w:val="333333"/>
          <w:sz w:val="28"/>
          <w:szCs w:val="28"/>
        </w:rPr>
      </w:pPr>
      <w:r w:rsidRPr="00192599">
        <w:rPr>
          <w:color w:val="333333"/>
          <w:sz w:val="28"/>
          <w:szCs w:val="28"/>
        </w:rPr>
        <w:t xml:space="preserve"> Копії позовної заяви з доданими до неї документами.</w:t>
      </w:r>
    </w:p>
    <w:p w:rsidR="00192599" w:rsidRDefault="00192599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FE20A5" w:rsidRDefault="00FE20A5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EC6D58" w:rsidRPr="00980EB1" w:rsidRDefault="00487AC4" w:rsidP="00980EB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80EB1">
        <w:rPr>
          <w:color w:val="333333"/>
          <w:sz w:val="28"/>
          <w:szCs w:val="28"/>
        </w:rPr>
        <w:t>_________ р.</w:t>
      </w:r>
      <w:r w:rsidR="00192599"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Pr="00980EB1">
        <w:rPr>
          <w:rStyle w:val="a5"/>
          <w:color w:val="333333"/>
          <w:sz w:val="28"/>
          <w:szCs w:val="28"/>
          <w:u w:val="single"/>
        </w:rPr>
        <w:t>(підпис</w:t>
      </w:r>
      <w:r w:rsidR="005E1745">
        <w:rPr>
          <w:rStyle w:val="a5"/>
          <w:color w:val="333333"/>
          <w:sz w:val="28"/>
          <w:szCs w:val="28"/>
          <w:u w:val="single"/>
        </w:rPr>
        <w:t>и</w:t>
      </w:r>
      <w:r w:rsidRPr="00980EB1">
        <w:rPr>
          <w:rStyle w:val="a5"/>
          <w:color w:val="333333"/>
          <w:sz w:val="28"/>
          <w:szCs w:val="28"/>
          <w:u w:val="single"/>
        </w:rPr>
        <w:t>)/</w:t>
      </w:r>
      <w:r w:rsidRPr="00980EB1">
        <w:rPr>
          <w:color w:val="333333"/>
          <w:sz w:val="28"/>
          <w:szCs w:val="28"/>
        </w:rPr>
        <w:t>ПІБ</w:t>
      </w:r>
    </w:p>
    <w:sectPr w:rsidR="00EC6D58" w:rsidRPr="00980EB1" w:rsidSect="00FE20A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3A" w:rsidRDefault="00A4193A" w:rsidP="00D559E6">
      <w:pPr>
        <w:spacing w:after="0" w:line="240" w:lineRule="auto"/>
      </w:pPr>
      <w:r>
        <w:separator/>
      </w:r>
    </w:p>
  </w:endnote>
  <w:endnote w:type="continuationSeparator" w:id="0">
    <w:p w:rsidR="00A4193A" w:rsidRDefault="00A4193A" w:rsidP="00D5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3A" w:rsidRDefault="00A4193A" w:rsidP="00D559E6">
      <w:pPr>
        <w:spacing w:after="0" w:line="240" w:lineRule="auto"/>
      </w:pPr>
      <w:r>
        <w:separator/>
      </w:r>
    </w:p>
  </w:footnote>
  <w:footnote w:type="continuationSeparator" w:id="0">
    <w:p w:rsidR="00A4193A" w:rsidRDefault="00A4193A" w:rsidP="00D5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2198E"/>
    <w:multiLevelType w:val="hybridMultilevel"/>
    <w:tmpl w:val="2D0C9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64"/>
    <w:rsid w:val="0000075C"/>
    <w:rsid w:val="00000944"/>
    <w:rsid w:val="00007393"/>
    <w:rsid w:val="000149A1"/>
    <w:rsid w:val="00014DD5"/>
    <w:rsid w:val="000160B5"/>
    <w:rsid w:val="00017996"/>
    <w:rsid w:val="000206BE"/>
    <w:rsid w:val="00022120"/>
    <w:rsid w:val="00022F09"/>
    <w:rsid w:val="00027752"/>
    <w:rsid w:val="00031A5F"/>
    <w:rsid w:val="00036B92"/>
    <w:rsid w:val="00043E33"/>
    <w:rsid w:val="0005203E"/>
    <w:rsid w:val="0005312F"/>
    <w:rsid w:val="00053681"/>
    <w:rsid w:val="0005416A"/>
    <w:rsid w:val="0005539C"/>
    <w:rsid w:val="00061411"/>
    <w:rsid w:val="0007377A"/>
    <w:rsid w:val="00073B10"/>
    <w:rsid w:val="00073FA2"/>
    <w:rsid w:val="000764C2"/>
    <w:rsid w:val="00077DEF"/>
    <w:rsid w:val="000804DB"/>
    <w:rsid w:val="00080F3C"/>
    <w:rsid w:val="0008269A"/>
    <w:rsid w:val="000832E3"/>
    <w:rsid w:val="00086A55"/>
    <w:rsid w:val="00087055"/>
    <w:rsid w:val="000914A6"/>
    <w:rsid w:val="00091579"/>
    <w:rsid w:val="00097CDA"/>
    <w:rsid w:val="000A1945"/>
    <w:rsid w:val="000A4292"/>
    <w:rsid w:val="000A5846"/>
    <w:rsid w:val="000A7062"/>
    <w:rsid w:val="000B63A4"/>
    <w:rsid w:val="000B7CCF"/>
    <w:rsid w:val="000C0F7D"/>
    <w:rsid w:val="000C22BE"/>
    <w:rsid w:val="000C6978"/>
    <w:rsid w:val="000C6F34"/>
    <w:rsid w:val="000C7486"/>
    <w:rsid w:val="000D6098"/>
    <w:rsid w:val="000D6B26"/>
    <w:rsid w:val="000D6B93"/>
    <w:rsid w:val="000D7363"/>
    <w:rsid w:val="000E01A4"/>
    <w:rsid w:val="000E4346"/>
    <w:rsid w:val="000E486D"/>
    <w:rsid w:val="000E7065"/>
    <w:rsid w:val="000F0C90"/>
    <w:rsid w:val="000F254F"/>
    <w:rsid w:val="000F2C4B"/>
    <w:rsid w:val="000F3583"/>
    <w:rsid w:val="0010617D"/>
    <w:rsid w:val="0011054B"/>
    <w:rsid w:val="00112277"/>
    <w:rsid w:val="001125BE"/>
    <w:rsid w:val="00113E4C"/>
    <w:rsid w:val="00113F5E"/>
    <w:rsid w:val="00122766"/>
    <w:rsid w:val="0012346B"/>
    <w:rsid w:val="00127886"/>
    <w:rsid w:val="00127FDC"/>
    <w:rsid w:val="00135D7C"/>
    <w:rsid w:val="00136059"/>
    <w:rsid w:val="00137D6E"/>
    <w:rsid w:val="00142A9E"/>
    <w:rsid w:val="00142F5D"/>
    <w:rsid w:val="00144E0D"/>
    <w:rsid w:val="001477E4"/>
    <w:rsid w:val="001528CB"/>
    <w:rsid w:val="0015413C"/>
    <w:rsid w:val="00154A19"/>
    <w:rsid w:val="001566B9"/>
    <w:rsid w:val="001629B0"/>
    <w:rsid w:val="00172182"/>
    <w:rsid w:val="00173215"/>
    <w:rsid w:val="00174697"/>
    <w:rsid w:val="001776A5"/>
    <w:rsid w:val="0017788D"/>
    <w:rsid w:val="00182AA8"/>
    <w:rsid w:val="00183A04"/>
    <w:rsid w:val="00183E2B"/>
    <w:rsid w:val="00186797"/>
    <w:rsid w:val="001919DC"/>
    <w:rsid w:val="00192599"/>
    <w:rsid w:val="00194235"/>
    <w:rsid w:val="0019505C"/>
    <w:rsid w:val="00195A7A"/>
    <w:rsid w:val="001A0C0E"/>
    <w:rsid w:val="001A211B"/>
    <w:rsid w:val="001B04F3"/>
    <w:rsid w:val="001B1A31"/>
    <w:rsid w:val="001B1BA4"/>
    <w:rsid w:val="001B2065"/>
    <w:rsid w:val="001C12FE"/>
    <w:rsid w:val="001C4EEF"/>
    <w:rsid w:val="001C5331"/>
    <w:rsid w:val="001C738B"/>
    <w:rsid w:val="001D15AE"/>
    <w:rsid w:val="001D7062"/>
    <w:rsid w:val="001E0519"/>
    <w:rsid w:val="001E66EE"/>
    <w:rsid w:val="001E6DC2"/>
    <w:rsid w:val="001F545D"/>
    <w:rsid w:val="00206597"/>
    <w:rsid w:val="0020761E"/>
    <w:rsid w:val="00207ACA"/>
    <w:rsid w:val="0021057C"/>
    <w:rsid w:val="00216860"/>
    <w:rsid w:val="002176E8"/>
    <w:rsid w:val="002233F5"/>
    <w:rsid w:val="00223AF9"/>
    <w:rsid w:val="002302FA"/>
    <w:rsid w:val="0023128F"/>
    <w:rsid w:val="002315F3"/>
    <w:rsid w:val="00231C2A"/>
    <w:rsid w:val="00235EF9"/>
    <w:rsid w:val="00241D92"/>
    <w:rsid w:val="002421BB"/>
    <w:rsid w:val="0025631E"/>
    <w:rsid w:val="00262D68"/>
    <w:rsid w:val="00263453"/>
    <w:rsid w:val="00264DD0"/>
    <w:rsid w:val="002656C1"/>
    <w:rsid w:val="00282F74"/>
    <w:rsid w:val="00285753"/>
    <w:rsid w:val="00285813"/>
    <w:rsid w:val="00290438"/>
    <w:rsid w:val="00291C0B"/>
    <w:rsid w:val="002925FC"/>
    <w:rsid w:val="00292CC3"/>
    <w:rsid w:val="00292DB6"/>
    <w:rsid w:val="002933FE"/>
    <w:rsid w:val="00293D13"/>
    <w:rsid w:val="00293E79"/>
    <w:rsid w:val="002B4C3B"/>
    <w:rsid w:val="002C4CDD"/>
    <w:rsid w:val="002C4D09"/>
    <w:rsid w:val="002C53FB"/>
    <w:rsid w:val="002C54B7"/>
    <w:rsid w:val="002C57DE"/>
    <w:rsid w:val="002C7D41"/>
    <w:rsid w:val="002D3C22"/>
    <w:rsid w:val="002D5A85"/>
    <w:rsid w:val="002D5E58"/>
    <w:rsid w:val="002D7395"/>
    <w:rsid w:val="002E0275"/>
    <w:rsid w:val="002E44BF"/>
    <w:rsid w:val="002E57FE"/>
    <w:rsid w:val="002F05E9"/>
    <w:rsid w:val="002F064C"/>
    <w:rsid w:val="00300154"/>
    <w:rsid w:val="00302DC3"/>
    <w:rsid w:val="00302FC4"/>
    <w:rsid w:val="00303549"/>
    <w:rsid w:val="00303BD2"/>
    <w:rsid w:val="00311CA9"/>
    <w:rsid w:val="00313F37"/>
    <w:rsid w:val="00321E87"/>
    <w:rsid w:val="00322D20"/>
    <w:rsid w:val="00323005"/>
    <w:rsid w:val="00324586"/>
    <w:rsid w:val="00324953"/>
    <w:rsid w:val="00331309"/>
    <w:rsid w:val="003317BC"/>
    <w:rsid w:val="003364C1"/>
    <w:rsid w:val="00336595"/>
    <w:rsid w:val="00340E0E"/>
    <w:rsid w:val="0034204F"/>
    <w:rsid w:val="00342CC1"/>
    <w:rsid w:val="003523BE"/>
    <w:rsid w:val="00353E3E"/>
    <w:rsid w:val="003543EF"/>
    <w:rsid w:val="00354856"/>
    <w:rsid w:val="0035552A"/>
    <w:rsid w:val="00356387"/>
    <w:rsid w:val="00362567"/>
    <w:rsid w:val="003636C8"/>
    <w:rsid w:val="0036562C"/>
    <w:rsid w:val="0037058B"/>
    <w:rsid w:val="00375DBA"/>
    <w:rsid w:val="003802B1"/>
    <w:rsid w:val="00384DC1"/>
    <w:rsid w:val="003878F5"/>
    <w:rsid w:val="00390232"/>
    <w:rsid w:val="00391781"/>
    <w:rsid w:val="0039222E"/>
    <w:rsid w:val="0039234D"/>
    <w:rsid w:val="003929F7"/>
    <w:rsid w:val="00392C97"/>
    <w:rsid w:val="00393C40"/>
    <w:rsid w:val="003947DF"/>
    <w:rsid w:val="00396AE2"/>
    <w:rsid w:val="003A0B8F"/>
    <w:rsid w:val="003A2EAA"/>
    <w:rsid w:val="003A4037"/>
    <w:rsid w:val="003A4AA1"/>
    <w:rsid w:val="003B0692"/>
    <w:rsid w:val="003B0FF0"/>
    <w:rsid w:val="003B12F8"/>
    <w:rsid w:val="003B1B83"/>
    <w:rsid w:val="003E00D8"/>
    <w:rsid w:val="003E0939"/>
    <w:rsid w:val="003E2D04"/>
    <w:rsid w:val="003F40E1"/>
    <w:rsid w:val="003F4CB0"/>
    <w:rsid w:val="003F5D2C"/>
    <w:rsid w:val="003F7895"/>
    <w:rsid w:val="004010E8"/>
    <w:rsid w:val="00403C8A"/>
    <w:rsid w:val="00403DA2"/>
    <w:rsid w:val="00406559"/>
    <w:rsid w:val="00416A9C"/>
    <w:rsid w:val="004179E1"/>
    <w:rsid w:val="00417F06"/>
    <w:rsid w:val="00422CB8"/>
    <w:rsid w:val="00425895"/>
    <w:rsid w:val="00427E28"/>
    <w:rsid w:val="00434301"/>
    <w:rsid w:val="00445FDF"/>
    <w:rsid w:val="0044747D"/>
    <w:rsid w:val="00451D20"/>
    <w:rsid w:val="00452011"/>
    <w:rsid w:val="00452163"/>
    <w:rsid w:val="00452519"/>
    <w:rsid w:val="00455E2A"/>
    <w:rsid w:val="00461075"/>
    <w:rsid w:val="004635C9"/>
    <w:rsid w:val="00467E42"/>
    <w:rsid w:val="00467F98"/>
    <w:rsid w:val="00471193"/>
    <w:rsid w:val="00474677"/>
    <w:rsid w:val="00475E94"/>
    <w:rsid w:val="00476804"/>
    <w:rsid w:val="00480AA0"/>
    <w:rsid w:val="0048265C"/>
    <w:rsid w:val="00483F28"/>
    <w:rsid w:val="00484545"/>
    <w:rsid w:val="00487579"/>
    <w:rsid w:val="00487AC4"/>
    <w:rsid w:val="004903C0"/>
    <w:rsid w:val="00495600"/>
    <w:rsid w:val="004A3810"/>
    <w:rsid w:val="004A4B3D"/>
    <w:rsid w:val="004A4D73"/>
    <w:rsid w:val="004B1D41"/>
    <w:rsid w:val="004B3ABE"/>
    <w:rsid w:val="004B40E3"/>
    <w:rsid w:val="004B4305"/>
    <w:rsid w:val="004B7C5C"/>
    <w:rsid w:val="004C1FC4"/>
    <w:rsid w:val="004C2749"/>
    <w:rsid w:val="004C3A87"/>
    <w:rsid w:val="004C6594"/>
    <w:rsid w:val="004E6689"/>
    <w:rsid w:val="004F1643"/>
    <w:rsid w:val="004F3017"/>
    <w:rsid w:val="004F52F6"/>
    <w:rsid w:val="005027E5"/>
    <w:rsid w:val="005048AF"/>
    <w:rsid w:val="0050553E"/>
    <w:rsid w:val="005111ED"/>
    <w:rsid w:val="00513B5C"/>
    <w:rsid w:val="00514814"/>
    <w:rsid w:val="00515592"/>
    <w:rsid w:val="00515899"/>
    <w:rsid w:val="00515BC9"/>
    <w:rsid w:val="0052009C"/>
    <w:rsid w:val="005227EA"/>
    <w:rsid w:val="005249B6"/>
    <w:rsid w:val="005270FC"/>
    <w:rsid w:val="005309BE"/>
    <w:rsid w:val="005311FE"/>
    <w:rsid w:val="00535B46"/>
    <w:rsid w:val="0053626B"/>
    <w:rsid w:val="00536E0F"/>
    <w:rsid w:val="00537328"/>
    <w:rsid w:val="00537F5E"/>
    <w:rsid w:val="00541185"/>
    <w:rsid w:val="005413E1"/>
    <w:rsid w:val="00542026"/>
    <w:rsid w:val="005422EB"/>
    <w:rsid w:val="0054253C"/>
    <w:rsid w:val="00550679"/>
    <w:rsid w:val="00554B6C"/>
    <w:rsid w:val="00555CAA"/>
    <w:rsid w:val="0055719E"/>
    <w:rsid w:val="005602CC"/>
    <w:rsid w:val="005623CE"/>
    <w:rsid w:val="00565E4F"/>
    <w:rsid w:val="005670EA"/>
    <w:rsid w:val="00571F7C"/>
    <w:rsid w:val="00573638"/>
    <w:rsid w:val="00575AD4"/>
    <w:rsid w:val="005770E2"/>
    <w:rsid w:val="005826E6"/>
    <w:rsid w:val="00590685"/>
    <w:rsid w:val="0059105B"/>
    <w:rsid w:val="00591070"/>
    <w:rsid w:val="00596FB2"/>
    <w:rsid w:val="005A0C79"/>
    <w:rsid w:val="005A2CD8"/>
    <w:rsid w:val="005A6056"/>
    <w:rsid w:val="005A6713"/>
    <w:rsid w:val="005A7DD3"/>
    <w:rsid w:val="005B1E29"/>
    <w:rsid w:val="005B3EE1"/>
    <w:rsid w:val="005C2090"/>
    <w:rsid w:val="005C22E6"/>
    <w:rsid w:val="005C331A"/>
    <w:rsid w:val="005C5B6E"/>
    <w:rsid w:val="005E0899"/>
    <w:rsid w:val="005E1745"/>
    <w:rsid w:val="005E1CCD"/>
    <w:rsid w:val="005E2277"/>
    <w:rsid w:val="005E25C1"/>
    <w:rsid w:val="005E2E61"/>
    <w:rsid w:val="005E59EE"/>
    <w:rsid w:val="005E6826"/>
    <w:rsid w:val="005E6C83"/>
    <w:rsid w:val="005F1730"/>
    <w:rsid w:val="005F225E"/>
    <w:rsid w:val="005F47EB"/>
    <w:rsid w:val="005F53E3"/>
    <w:rsid w:val="005F66CA"/>
    <w:rsid w:val="005F6CF8"/>
    <w:rsid w:val="005F7F6C"/>
    <w:rsid w:val="00601999"/>
    <w:rsid w:val="00602B70"/>
    <w:rsid w:val="006036E1"/>
    <w:rsid w:val="00604322"/>
    <w:rsid w:val="006074C6"/>
    <w:rsid w:val="00607AA0"/>
    <w:rsid w:val="0061057B"/>
    <w:rsid w:val="00613883"/>
    <w:rsid w:val="00630D36"/>
    <w:rsid w:val="006340F9"/>
    <w:rsid w:val="00635EEF"/>
    <w:rsid w:val="00636E51"/>
    <w:rsid w:val="00640968"/>
    <w:rsid w:val="006427CA"/>
    <w:rsid w:val="00642B88"/>
    <w:rsid w:val="006436CC"/>
    <w:rsid w:val="00644253"/>
    <w:rsid w:val="006552D5"/>
    <w:rsid w:val="006575C5"/>
    <w:rsid w:val="00661AEA"/>
    <w:rsid w:val="0066583B"/>
    <w:rsid w:val="006660FB"/>
    <w:rsid w:val="00672359"/>
    <w:rsid w:val="00677D00"/>
    <w:rsid w:val="006818FD"/>
    <w:rsid w:val="0069189D"/>
    <w:rsid w:val="006925E7"/>
    <w:rsid w:val="00694392"/>
    <w:rsid w:val="00694D8A"/>
    <w:rsid w:val="00696D20"/>
    <w:rsid w:val="00697837"/>
    <w:rsid w:val="00697EE0"/>
    <w:rsid w:val="006A33FC"/>
    <w:rsid w:val="006B0791"/>
    <w:rsid w:val="006B4817"/>
    <w:rsid w:val="006C1CDF"/>
    <w:rsid w:val="006C2636"/>
    <w:rsid w:val="006C2E8F"/>
    <w:rsid w:val="006C7CA4"/>
    <w:rsid w:val="006D38D2"/>
    <w:rsid w:val="006D3A61"/>
    <w:rsid w:val="006D62B1"/>
    <w:rsid w:val="006E007E"/>
    <w:rsid w:val="006E65FC"/>
    <w:rsid w:val="006F0152"/>
    <w:rsid w:val="006F3A4D"/>
    <w:rsid w:val="006F3B7D"/>
    <w:rsid w:val="006F590E"/>
    <w:rsid w:val="006F7A59"/>
    <w:rsid w:val="00701DED"/>
    <w:rsid w:val="007027EA"/>
    <w:rsid w:val="007168B1"/>
    <w:rsid w:val="007274E0"/>
    <w:rsid w:val="00734406"/>
    <w:rsid w:val="00734D90"/>
    <w:rsid w:val="00734EF0"/>
    <w:rsid w:val="00737439"/>
    <w:rsid w:val="007506CC"/>
    <w:rsid w:val="00752C45"/>
    <w:rsid w:val="0075375E"/>
    <w:rsid w:val="00754049"/>
    <w:rsid w:val="00754C91"/>
    <w:rsid w:val="00755DEA"/>
    <w:rsid w:val="007707A7"/>
    <w:rsid w:val="007716AC"/>
    <w:rsid w:val="007739E1"/>
    <w:rsid w:val="00782EDA"/>
    <w:rsid w:val="00787D7D"/>
    <w:rsid w:val="007911B0"/>
    <w:rsid w:val="00792C0D"/>
    <w:rsid w:val="00794EA4"/>
    <w:rsid w:val="007959B6"/>
    <w:rsid w:val="007974B8"/>
    <w:rsid w:val="007A101A"/>
    <w:rsid w:val="007A1C5A"/>
    <w:rsid w:val="007A35A6"/>
    <w:rsid w:val="007A3B3B"/>
    <w:rsid w:val="007A3CD6"/>
    <w:rsid w:val="007B16B5"/>
    <w:rsid w:val="007C098C"/>
    <w:rsid w:val="007C0D3E"/>
    <w:rsid w:val="007C16AD"/>
    <w:rsid w:val="007C1C28"/>
    <w:rsid w:val="007C2161"/>
    <w:rsid w:val="007C4B27"/>
    <w:rsid w:val="007C5E1B"/>
    <w:rsid w:val="007D3F7E"/>
    <w:rsid w:val="007D70E0"/>
    <w:rsid w:val="007E1156"/>
    <w:rsid w:val="007E4743"/>
    <w:rsid w:val="007F2627"/>
    <w:rsid w:val="007F2F26"/>
    <w:rsid w:val="007F3880"/>
    <w:rsid w:val="007F4AAA"/>
    <w:rsid w:val="007F5C10"/>
    <w:rsid w:val="00802078"/>
    <w:rsid w:val="00803BDD"/>
    <w:rsid w:val="008127AF"/>
    <w:rsid w:val="0081537B"/>
    <w:rsid w:val="0081584D"/>
    <w:rsid w:val="008167E0"/>
    <w:rsid w:val="008210BD"/>
    <w:rsid w:val="00823BF1"/>
    <w:rsid w:val="00823E24"/>
    <w:rsid w:val="008251A5"/>
    <w:rsid w:val="00827429"/>
    <w:rsid w:val="008330B4"/>
    <w:rsid w:val="008348BA"/>
    <w:rsid w:val="00836290"/>
    <w:rsid w:val="008409EB"/>
    <w:rsid w:val="008419D7"/>
    <w:rsid w:val="008458BE"/>
    <w:rsid w:val="0084651A"/>
    <w:rsid w:val="00846DDF"/>
    <w:rsid w:val="008512B1"/>
    <w:rsid w:val="00857D8A"/>
    <w:rsid w:val="00861C72"/>
    <w:rsid w:val="00863777"/>
    <w:rsid w:val="00870278"/>
    <w:rsid w:val="00870EED"/>
    <w:rsid w:val="0087272A"/>
    <w:rsid w:val="008767CD"/>
    <w:rsid w:val="00880CD2"/>
    <w:rsid w:val="008814D4"/>
    <w:rsid w:val="00886101"/>
    <w:rsid w:val="00886147"/>
    <w:rsid w:val="008862DF"/>
    <w:rsid w:val="00890D12"/>
    <w:rsid w:val="00891315"/>
    <w:rsid w:val="008935C8"/>
    <w:rsid w:val="0089468B"/>
    <w:rsid w:val="008956A9"/>
    <w:rsid w:val="00895C33"/>
    <w:rsid w:val="00895DBE"/>
    <w:rsid w:val="0089697E"/>
    <w:rsid w:val="008977E1"/>
    <w:rsid w:val="008A2F71"/>
    <w:rsid w:val="008A7C5C"/>
    <w:rsid w:val="008B0E5C"/>
    <w:rsid w:val="008B2680"/>
    <w:rsid w:val="008B60A6"/>
    <w:rsid w:val="008C108B"/>
    <w:rsid w:val="008C3541"/>
    <w:rsid w:val="008D0B45"/>
    <w:rsid w:val="008D2B13"/>
    <w:rsid w:val="008D7395"/>
    <w:rsid w:val="008E05FF"/>
    <w:rsid w:val="008E15DF"/>
    <w:rsid w:val="008F57FC"/>
    <w:rsid w:val="008F69A3"/>
    <w:rsid w:val="008F7814"/>
    <w:rsid w:val="00902B38"/>
    <w:rsid w:val="009079A1"/>
    <w:rsid w:val="00920E24"/>
    <w:rsid w:val="00925E65"/>
    <w:rsid w:val="00926FCE"/>
    <w:rsid w:val="0094071A"/>
    <w:rsid w:val="00946C5F"/>
    <w:rsid w:val="00946D39"/>
    <w:rsid w:val="009472D3"/>
    <w:rsid w:val="00957359"/>
    <w:rsid w:val="009670A5"/>
    <w:rsid w:val="00967BD3"/>
    <w:rsid w:val="00971CDF"/>
    <w:rsid w:val="00972E47"/>
    <w:rsid w:val="009743D9"/>
    <w:rsid w:val="009808DD"/>
    <w:rsid w:val="00980AF2"/>
    <w:rsid w:val="00980EB1"/>
    <w:rsid w:val="00981CAE"/>
    <w:rsid w:val="00982E71"/>
    <w:rsid w:val="00984493"/>
    <w:rsid w:val="00985D1D"/>
    <w:rsid w:val="0098612F"/>
    <w:rsid w:val="00991AFA"/>
    <w:rsid w:val="00992DBB"/>
    <w:rsid w:val="00996F1B"/>
    <w:rsid w:val="009A52A7"/>
    <w:rsid w:val="009A7907"/>
    <w:rsid w:val="009B3ECD"/>
    <w:rsid w:val="009B6D0B"/>
    <w:rsid w:val="009C09B0"/>
    <w:rsid w:val="009C1350"/>
    <w:rsid w:val="009D28FB"/>
    <w:rsid w:val="009D664C"/>
    <w:rsid w:val="009D6D9B"/>
    <w:rsid w:val="009D6DA5"/>
    <w:rsid w:val="009E2170"/>
    <w:rsid w:val="009E3E74"/>
    <w:rsid w:val="009E6D5E"/>
    <w:rsid w:val="009E7438"/>
    <w:rsid w:val="009E7514"/>
    <w:rsid w:val="009E787E"/>
    <w:rsid w:val="009F0442"/>
    <w:rsid w:val="009F3274"/>
    <w:rsid w:val="00A005D1"/>
    <w:rsid w:val="00A065A2"/>
    <w:rsid w:val="00A1283A"/>
    <w:rsid w:val="00A1479F"/>
    <w:rsid w:val="00A215CF"/>
    <w:rsid w:val="00A21FB8"/>
    <w:rsid w:val="00A2294E"/>
    <w:rsid w:val="00A234F2"/>
    <w:rsid w:val="00A30739"/>
    <w:rsid w:val="00A33E4B"/>
    <w:rsid w:val="00A33E78"/>
    <w:rsid w:val="00A4193A"/>
    <w:rsid w:val="00A4367D"/>
    <w:rsid w:val="00A45BDC"/>
    <w:rsid w:val="00A46118"/>
    <w:rsid w:val="00A55558"/>
    <w:rsid w:val="00A55C9C"/>
    <w:rsid w:val="00A569C0"/>
    <w:rsid w:val="00A57ED4"/>
    <w:rsid w:val="00A60C4B"/>
    <w:rsid w:val="00A61D63"/>
    <w:rsid w:val="00A620AA"/>
    <w:rsid w:val="00A716CB"/>
    <w:rsid w:val="00A727DB"/>
    <w:rsid w:val="00A73A84"/>
    <w:rsid w:val="00A7600A"/>
    <w:rsid w:val="00A773BA"/>
    <w:rsid w:val="00A80768"/>
    <w:rsid w:val="00A84798"/>
    <w:rsid w:val="00A86296"/>
    <w:rsid w:val="00A94F75"/>
    <w:rsid w:val="00AA0ED5"/>
    <w:rsid w:val="00AA40D9"/>
    <w:rsid w:val="00AB5062"/>
    <w:rsid w:val="00AB57CE"/>
    <w:rsid w:val="00AB6E9E"/>
    <w:rsid w:val="00AC0093"/>
    <w:rsid w:val="00AC090A"/>
    <w:rsid w:val="00AC676B"/>
    <w:rsid w:val="00AC67A4"/>
    <w:rsid w:val="00AC7B4B"/>
    <w:rsid w:val="00AC7EF5"/>
    <w:rsid w:val="00AD225D"/>
    <w:rsid w:val="00AD4898"/>
    <w:rsid w:val="00AD7AA3"/>
    <w:rsid w:val="00AE0EB9"/>
    <w:rsid w:val="00AE1C1C"/>
    <w:rsid w:val="00AE2B61"/>
    <w:rsid w:val="00AE7F9F"/>
    <w:rsid w:val="00AF55DD"/>
    <w:rsid w:val="00AF6053"/>
    <w:rsid w:val="00AF7235"/>
    <w:rsid w:val="00B007F9"/>
    <w:rsid w:val="00B010B0"/>
    <w:rsid w:val="00B062C7"/>
    <w:rsid w:val="00B16D4D"/>
    <w:rsid w:val="00B229CC"/>
    <w:rsid w:val="00B26416"/>
    <w:rsid w:val="00B268A3"/>
    <w:rsid w:val="00B3256A"/>
    <w:rsid w:val="00B32E5C"/>
    <w:rsid w:val="00B34A49"/>
    <w:rsid w:val="00B35F49"/>
    <w:rsid w:val="00B3785E"/>
    <w:rsid w:val="00B40CA7"/>
    <w:rsid w:val="00B4399A"/>
    <w:rsid w:val="00B43E91"/>
    <w:rsid w:val="00B45C1D"/>
    <w:rsid w:val="00B468FF"/>
    <w:rsid w:val="00B46909"/>
    <w:rsid w:val="00B51940"/>
    <w:rsid w:val="00B51A92"/>
    <w:rsid w:val="00B53098"/>
    <w:rsid w:val="00B55196"/>
    <w:rsid w:val="00B609FF"/>
    <w:rsid w:val="00B72189"/>
    <w:rsid w:val="00B761E1"/>
    <w:rsid w:val="00B80188"/>
    <w:rsid w:val="00B8215F"/>
    <w:rsid w:val="00B82A6D"/>
    <w:rsid w:val="00B90EF5"/>
    <w:rsid w:val="00BA013B"/>
    <w:rsid w:val="00BA7618"/>
    <w:rsid w:val="00BB0189"/>
    <w:rsid w:val="00BB095F"/>
    <w:rsid w:val="00BB0D93"/>
    <w:rsid w:val="00BB57A2"/>
    <w:rsid w:val="00BB76A4"/>
    <w:rsid w:val="00BB7DB9"/>
    <w:rsid w:val="00BC1CFB"/>
    <w:rsid w:val="00BC2C18"/>
    <w:rsid w:val="00BC3B38"/>
    <w:rsid w:val="00BC6EDF"/>
    <w:rsid w:val="00BC7E78"/>
    <w:rsid w:val="00BE57D9"/>
    <w:rsid w:val="00BE6BA1"/>
    <w:rsid w:val="00BE77D4"/>
    <w:rsid w:val="00BF1772"/>
    <w:rsid w:val="00BF49A7"/>
    <w:rsid w:val="00C16CEA"/>
    <w:rsid w:val="00C20541"/>
    <w:rsid w:val="00C2207E"/>
    <w:rsid w:val="00C24BBA"/>
    <w:rsid w:val="00C25C05"/>
    <w:rsid w:val="00C32928"/>
    <w:rsid w:val="00C341AB"/>
    <w:rsid w:val="00C3622E"/>
    <w:rsid w:val="00C37DBD"/>
    <w:rsid w:val="00C407C9"/>
    <w:rsid w:val="00C43DF8"/>
    <w:rsid w:val="00C44319"/>
    <w:rsid w:val="00C46050"/>
    <w:rsid w:val="00C46C4A"/>
    <w:rsid w:val="00C573B6"/>
    <w:rsid w:val="00C63260"/>
    <w:rsid w:val="00C65800"/>
    <w:rsid w:val="00C65F01"/>
    <w:rsid w:val="00C75410"/>
    <w:rsid w:val="00C76834"/>
    <w:rsid w:val="00C773E7"/>
    <w:rsid w:val="00C84043"/>
    <w:rsid w:val="00C84483"/>
    <w:rsid w:val="00C847D6"/>
    <w:rsid w:val="00C84DDE"/>
    <w:rsid w:val="00C96E3D"/>
    <w:rsid w:val="00CA06FF"/>
    <w:rsid w:val="00CA201A"/>
    <w:rsid w:val="00CA42D9"/>
    <w:rsid w:val="00CA5588"/>
    <w:rsid w:val="00CB6675"/>
    <w:rsid w:val="00CB7727"/>
    <w:rsid w:val="00CC1359"/>
    <w:rsid w:val="00CC475B"/>
    <w:rsid w:val="00CC5638"/>
    <w:rsid w:val="00CC71B8"/>
    <w:rsid w:val="00CD25B4"/>
    <w:rsid w:val="00CE6DF3"/>
    <w:rsid w:val="00CF0C48"/>
    <w:rsid w:val="00CF3311"/>
    <w:rsid w:val="00D02017"/>
    <w:rsid w:val="00D04D7C"/>
    <w:rsid w:val="00D072BD"/>
    <w:rsid w:val="00D10E8A"/>
    <w:rsid w:val="00D14E9C"/>
    <w:rsid w:val="00D15BCE"/>
    <w:rsid w:val="00D23DFA"/>
    <w:rsid w:val="00D272B3"/>
    <w:rsid w:val="00D33258"/>
    <w:rsid w:val="00D4041A"/>
    <w:rsid w:val="00D41F20"/>
    <w:rsid w:val="00D43EDE"/>
    <w:rsid w:val="00D4725A"/>
    <w:rsid w:val="00D5011A"/>
    <w:rsid w:val="00D52E9D"/>
    <w:rsid w:val="00D533D1"/>
    <w:rsid w:val="00D54159"/>
    <w:rsid w:val="00D54A5B"/>
    <w:rsid w:val="00D55225"/>
    <w:rsid w:val="00D556C3"/>
    <w:rsid w:val="00D559E6"/>
    <w:rsid w:val="00D56640"/>
    <w:rsid w:val="00D575BF"/>
    <w:rsid w:val="00D57E73"/>
    <w:rsid w:val="00D6095A"/>
    <w:rsid w:val="00D640FD"/>
    <w:rsid w:val="00D653FA"/>
    <w:rsid w:val="00D65F6A"/>
    <w:rsid w:val="00D663E3"/>
    <w:rsid w:val="00D67AC8"/>
    <w:rsid w:val="00D70B0E"/>
    <w:rsid w:val="00D70F01"/>
    <w:rsid w:val="00D7197B"/>
    <w:rsid w:val="00D7437C"/>
    <w:rsid w:val="00D7683E"/>
    <w:rsid w:val="00D801AD"/>
    <w:rsid w:val="00D80F2B"/>
    <w:rsid w:val="00D81B37"/>
    <w:rsid w:val="00D86A07"/>
    <w:rsid w:val="00D9345B"/>
    <w:rsid w:val="00D970D6"/>
    <w:rsid w:val="00D979DE"/>
    <w:rsid w:val="00DA2943"/>
    <w:rsid w:val="00DA3996"/>
    <w:rsid w:val="00DB0885"/>
    <w:rsid w:val="00DB1D34"/>
    <w:rsid w:val="00DB32CE"/>
    <w:rsid w:val="00DB3F64"/>
    <w:rsid w:val="00DB4147"/>
    <w:rsid w:val="00DB766A"/>
    <w:rsid w:val="00DC12DA"/>
    <w:rsid w:val="00DC2369"/>
    <w:rsid w:val="00DC4A2C"/>
    <w:rsid w:val="00DC70F3"/>
    <w:rsid w:val="00DD68CB"/>
    <w:rsid w:val="00DD7212"/>
    <w:rsid w:val="00DD73E5"/>
    <w:rsid w:val="00DD7688"/>
    <w:rsid w:val="00DE20A7"/>
    <w:rsid w:val="00DF12D9"/>
    <w:rsid w:val="00E011A3"/>
    <w:rsid w:val="00E01264"/>
    <w:rsid w:val="00E03CF1"/>
    <w:rsid w:val="00E078CE"/>
    <w:rsid w:val="00E10A81"/>
    <w:rsid w:val="00E10DF8"/>
    <w:rsid w:val="00E129AA"/>
    <w:rsid w:val="00E1631D"/>
    <w:rsid w:val="00E2420C"/>
    <w:rsid w:val="00E24437"/>
    <w:rsid w:val="00E250DA"/>
    <w:rsid w:val="00E252B2"/>
    <w:rsid w:val="00E27CBE"/>
    <w:rsid w:val="00E31A94"/>
    <w:rsid w:val="00E31CDD"/>
    <w:rsid w:val="00E3396B"/>
    <w:rsid w:val="00E339F5"/>
    <w:rsid w:val="00E418CA"/>
    <w:rsid w:val="00E44992"/>
    <w:rsid w:val="00E45ED6"/>
    <w:rsid w:val="00E51395"/>
    <w:rsid w:val="00E53406"/>
    <w:rsid w:val="00E534F5"/>
    <w:rsid w:val="00E5797A"/>
    <w:rsid w:val="00E641DC"/>
    <w:rsid w:val="00E67984"/>
    <w:rsid w:val="00E706DB"/>
    <w:rsid w:val="00E757F0"/>
    <w:rsid w:val="00E80EC5"/>
    <w:rsid w:val="00E81315"/>
    <w:rsid w:val="00E8257D"/>
    <w:rsid w:val="00E83062"/>
    <w:rsid w:val="00E8518C"/>
    <w:rsid w:val="00EA72A6"/>
    <w:rsid w:val="00EB0E3B"/>
    <w:rsid w:val="00EB0EDB"/>
    <w:rsid w:val="00EB27F4"/>
    <w:rsid w:val="00EB4C3D"/>
    <w:rsid w:val="00EB75EA"/>
    <w:rsid w:val="00EB7E88"/>
    <w:rsid w:val="00EC0809"/>
    <w:rsid w:val="00EC2D7C"/>
    <w:rsid w:val="00EC465D"/>
    <w:rsid w:val="00EC52C9"/>
    <w:rsid w:val="00EC5BEB"/>
    <w:rsid w:val="00EC6D58"/>
    <w:rsid w:val="00ED2A97"/>
    <w:rsid w:val="00ED396D"/>
    <w:rsid w:val="00EE1542"/>
    <w:rsid w:val="00EE5957"/>
    <w:rsid w:val="00EF3566"/>
    <w:rsid w:val="00F0230E"/>
    <w:rsid w:val="00F04550"/>
    <w:rsid w:val="00F063A0"/>
    <w:rsid w:val="00F064BD"/>
    <w:rsid w:val="00F11815"/>
    <w:rsid w:val="00F151FB"/>
    <w:rsid w:val="00F218BB"/>
    <w:rsid w:val="00F21DBB"/>
    <w:rsid w:val="00F21E1E"/>
    <w:rsid w:val="00F222B1"/>
    <w:rsid w:val="00F236AF"/>
    <w:rsid w:val="00F32BED"/>
    <w:rsid w:val="00F341A5"/>
    <w:rsid w:val="00F35322"/>
    <w:rsid w:val="00F451AE"/>
    <w:rsid w:val="00F551C6"/>
    <w:rsid w:val="00F63361"/>
    <w:rsid w:val="00F66DB9"/>
    <w:rsid w:val="00F70883"/>
    <w:rsid w:val="00F812B4"/>
    <w:rsid w:val="00F819BD"/>
    <w:rsid w:val="00F8292A"/>
    <w:rsid w:val="00F8489C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720E"/>
    <w:rsid w:val="00FA0A06"/>
    <w:rsid w:val="00FB003C"/>
    <w:rsid w:val="00FB10A6"/>
    <w:rsid w:val="00FB380C"/>
    <w:rsid w:val="00FB585D"/>
    <w:rsid w:val="00FC5698"/>
    <w:rsid w:val="00FD140F"/>
    <w:rsid w:val="00FD6476"/>
    <w:rsid w:val="00FD740A"/>
    <w:rsid w:val="00FD747C"/>
    <w:rsid w:val="00FE20A5"/>
    <w:rsid w:val="00FE28ED"/>
    <w:rsid w:val="00FE77B2"/>
    <w:rsid w:val="00FF065E"/>
    <w:rsid w:val="00FF2572"/>
    <w:rsid w:val="00FF4B46"/>
    <w:rsid w:val="00FF6AFB"/>
    <w:rsid w:val="00FF6D0D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4B65-F18F-40CD-9309-B61C538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87AC4"/>
    <w:rPr>
      <w:b/>
      <w:bCs/>
    </w:rPr>
  </w:style>
  <w:style w:type="character" w:customStyle="1" w:styleId="apple-converted-space">
    <w:name w:val="apple-converted-space"/>
    <w:basedOn w:val="a0"/>
    <w:rsid w:val="00487AC4"/>
  </w:style>
  <w:style w:type="character" w:styleId="a5">
    <w:name w:val="Emphasis"/>
    <w:basedOn w:val="a0"/>
    <w:uiPriority w:val="20"/>
    <w:qFormat/>
    <w:rsid w:val="00487AC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764C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764C2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5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59E6"/>
  </w:style>
  <w:style w:type="paragraph" w:styleId="a8">
    <w:name w:val="footer"/>
    <w:basedOn w:val="a"/>
    <w:link w:val="a9"/>
    <w:uiPriority w:val="99"/>
    <w:unhideWhenUsed/>
    <w:rsid w:val="00D55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8</cp:revision>
  <cp:lastPrinted>2016-05-13T08:28:00Z</cp:lastPrinted>
  <dcterms:created xsi:type="dcterms:W3CDTF">2016-05-13T07:19:00Z</dcterms:created>
  <dcterms:modified xsi:type="dcterms:W3CDTF">2018-10-23T09:48:00Z</dcterms:modified>
</cp:coreProperties>
</file>