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B8" w:rsidRPr="002818D4" w:rsidRDefault="00D834F2" w:rsidP="000B67BD">
      <w:pPr>
        <w:spacing w:after="0" w:line="240" w:lineRule="auto"/>
        <w:ind w:left="3540"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Зарічний </w:t>
      </w:r>
      <w:r w:rsidR="002D4B52">
        <w:rPr>
          <w:rFonts w:ascii="Times New Roman" w:hAnsi="Times New Roman"/>
          <w:b/>
          <w:color w:val="000000"/>
          <w:sz w:val="24"/>
          <w:szCs w:val="24"/>
          <w:lang w:val="uk-UA"/>
        </w:rPr>
        <w:t>районний суд</w:t>
      </w:r>
      <w:r w:rsidR="00F836B8" w:rsidRPr="002818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2D4B52">
        <w:rPr>
          <w:rFonts w:ascii="Times New Roman" w:hAnsi="Times New Roman"/>
          <w:b/>
          <w:color w:val="000000"/>
          <w:sz w:val="24"/>
          <w:szCs w:val="24"/>
          <w:lang w:val="uk-UA"/>
        </w:rPr>
        <w:t>м. Суми</w:t>
      </w:r>
    </w:p>
    <w:p w:rsidR="00F836B8" w:rsidRPr="00B929A6" w:rsidRDefault="00F836B8" w:rsidP="000B67BD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29A6">
        <w:rPr>
          <w:rFonts w:ascii="Times New Roman" w:hAnsi="Times New Roman"/>
          <w:sz w:val="24"/>
          <w:szCs w:val="24"/>
          <w:lang w:val="uk-UA" w:eastAsia="ru-RU"/>
        </w:rPr>
        <w:t>400</w:t>
      </w:r>
      <w:r w:rsidR="00F32A53" w:rsidRPr="00B929A6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B929A6">
        <w:rPr>
          <w:rFonts w:ascii="Times New Roman" w:hAnsi="Times New Roman"/>
          <w:sz w:val="24"/>
          <w:szCs w:val="24"/>
          <w:lang w:val="uk-UA" w:eastAsia="ru-RU"/>
        </w:rPr>
        <w:t xml:space="preserve">0, м. Суми, </w:t>
      </w:r>
      <w:r w:rsidR="00F32A53" w:rsidRPr="00B929A6">
        <w:rPr>
          <w:rFonts w:ascii="Times New Roman" w:hAnsi="Times New Roman"/>
          <w:sz w:val="24"/>
          <w:szCs w:val="24"/>
          <w:lang w:val="uk-UA" w:eastAsia="ru-RU"/>
        </w:rPr>
        <w:t>вул. Академічна, 13</w:t>
      </w:r>
    </w:p>
    <w:p w:rsidR="00F836B8" w:rsidRPr="005E260A" w:rsidRDefault="00F836B8" w:rsidP="005E26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E260A" w:rsidRPr="005E260A" w:rsidRDefault="00F836B8" w:rsidP="005E260A">
      <w:pPr>
        <w:spacing w:after="0" w:line="240" w:lineRule="auto"/>
        <w:ind w:left="1415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E260A">
        <w:rPr>
          <w:rFonts w:ascii="Times New Roman" w:hAnsi="Times New Roman"/>
          <w:b/>
          <w:color w:val="000000"/>
          <w:sz w:val="24"/>
          <w:szCs w:val="24"/>
          <w:lang w:val="uk-UA"/>
        </w:rPr>
        <w:t>Заявник:</w:t>
      </w:r>
      <w:r w:rsidR="005E260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5E260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E260A" w:rsidRPr="005E260A">
        <w:rPr>
          <w:rFonts w:ascii="Times New Roman" w:hAnsi="Times New Roman"/>
          <w:b/>
          <w:sz w:val="24"/>
          <w:szCs w:val="24"/>
          <w:lang w:val="uk-UA"/>
        </w:rPr>
        <w:t xml:space="preserve">ПІБ __________ </w:t>
      </w:r>
      <w:proofErr w:type="spellStart"/>
      <w:r w:rsidR="005E260A" w:rsidRPr="005E260A">
        <w:rPr>
          <w:rFonts w:ascii="Times New Roman" w:hAnsi="Times New Roman"/>
          <w:b/>
          <w:sz w:val="24"/>
          <w:szCs w:val="24"/>
          <w:lang w:val="uk-UA"/>
        </w:rPr>
        <w:t>р.н</w:t>
      </w:r>
      <w:proofErr w:type="spellEnd"/>
      <w:r w:rsidR="005E260A" w:rsidRPr="005E260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5E260A" w:rsidRPr="005E260A" w:rsidRDefault="005E260A" w:rsidP="005E260A">
      <w:pPr>
        <w:spacing w:after="0" w:line="240" w:lineRule="auto"/>
        <w:ind w:left="3539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E260A">
        <w:rPr>
          <w:rFonts w:ascii="Times New Roman" w:hAnsi="Times New Roman"/>
          <w:b/>
          <w:sz w:val="24"/>
          <w:szCs w:val="24"/>
          <w:lang w:val="uk-UA"/>
        </w:rPr>
        <w:t>і.н</w:t>
      </w:r>
      <w:proofErr w:type="spellEnd"/>
      <w:r w:rsidRPr="005E260A">
        <w:rPr>
          <w:rFonts w:ascii="Times New Roman" w:hAnsi="Times New Roman"/>
          <w:b/>
          <w:sz w:val="24"/>
          <w:szCs w:val="24"/>
          <w:lang w:val="uk-UA"/>
        </w:rPr>
        <w:t>. ______________</w:t>
      </w:r>
    </w:p>
    <w:p w:rsidR="005E260A" w:rsidRPr="005E260A" w:rsidRDefault="005E260A" w:rsidP="005E260A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260A">
        <w:rPr>
          <w:rFonts w:ascii="Times New Roman" w:hAnsi="Times New Roman"/>
          <w:b/>
          <w:sz w:val="24"/>
          <w:szCs w:val="24"/>
          <w:lang w:val="uk-UA"/>
        </w:rPr>
        <w:t>місце реєстрації:</w:t>
      </w:r>
      <w:r w:rsidRPr="005E260A">
        <w:rPr>
          <w:rFonts w:ascii="Times New Roman" w:hAnsi="Times New Roman"/>
          <w:sz w:val="24"/>
          <w:szCs w:val="24"/>
          <w:lang w:val="uk-UA"/>
        </w:rPr>
        <w:t xml:space="preserve"> _________________</w:t>
      </w:r>
    </w:p>
    <w:p w:rsidR="005E260A" w:rsidRPr="005E260A" w:rsidRDefault="005E260A" w:rsidP="005E260A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260A">
        <w:rPr>
          <w:rFonts w:ascii="Times New Roman" w:hAnsi="Times New Roman"/>
          <w:sz w:val="24"/>
          <w:szCs w:val="24"/>
          <w:lang w:val="uk-UA"/>
        </w:rPr>
        <w:t>м. т. ___________________</w:t>
      </w:r>
    </w:p>
    <w:p w:rsidR="00573DC7" w:rsidRPr="005E260A" w:rsidRDefault="005E260A" w:rsidP="005E260A">
      <w:pPr>
        <w:spacing w:after="0" w:line="240" w:lineRule="auto"/>
        <w:ind w:left="3539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E260A">
        <w:rPr>
          <w:rFonts w:ascii="Times New Roman" w:hAnsi="Times New Roman"/>
          <w:sz w:val="24"/>
          <w:szCs w:val="24"/>
          <w:lang w:val="uk-UA"/>
        </w:rPr>
        <w:t>оф.ел.адреса</w:t>
      </w:r>
      <w:proofErr w:type="spellEnd"/>
      <w:r w:rsidRPr="005E260A">
        <w:rPr>
          <w:rFonts w:ascii="Times New Roman" w:hAnsi="Times New Roman"/>
          <w:sz w:val="24"/>
          <w:szCs w:val="24"/>
          <w:lang w:val="uk-UA"/>
        </w:rPr>
        <w:t>: __________________</w:t>
      </w:r>
    </w:p>
    <w:p w:rsidR="00F836B8" w:rsidRPr="005E260A" w:rsidRDefault="00F836B8" w:rsidP="005E26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836B8" w:rsidRPr="002818D4" w:rsidRDefault="00C901BD" w:rsidP="000B67BD">
      <w:pPr>
        <w:spacing w:after="0" w:line="240" w:lineRule="auto"/>
        <w:ind w:left="4248" w:hanging="2124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Заінтересована</w:t>
      </w:r>
      <w:r w:rsidR="00573DC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особа</w:t>
      </w:r>
      <w:r w:rsidR="00F836B8" w:rsidRPr="002818D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="00F836B8" w:rsidRPr="002818D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Головне управління Державної казначейської служби України у Сумській області</w:t>
      </w:r>
    </w:p>
    <w:p w:rsidR="00F836B8" w:rsidRPr="002818D4" w:rsidRDefault="00F836B8" w:rsidP="000B67BD">
      <w:pPr>
        <w:pStyle w:val="a3"/>
        <w:spacing w:before="0" w:beforeAutospacing="0" w:after="0" w:afterAutospacing="0"/>
        <w:ind w:left="2832"/>
        <w:jc w:val="both"/>
        <w:textAlignment w:val="baseline"/>
        <w:rPr>
          <w:rStyle w:val="a5"/>
          <w:b w:val="0"/>
          <w:color w:val="000000"/>
          <w:bdr w:val="none" w:sz="0" w:space="0" w:color="auto" w:frame="1"/>
          <w:lang w:val="uk-UA"/>
        </w:rPr>
      </w:pPr>
      <w:r w:rsidRPr="002818D4">
        <w:rPr>
          <w:rStyle w:val="a5"/>
          <w:color w:val="000000"/>
          <w:bdr w:val="none" w:sz="0" w:space="0" w:color="auto" w:frame="1"/>
          <w:lang w:val="uk-UA"/>
        </w:rPr>
        <w:t xml:space="preserve">   </w:t>
      </w:r>
      <w:r w:rsidRPr="002818D4">
        <w:rPr>
          <w:rStyle w:val="a5"/>
          <w:color w:val="000000"/>
          <w:bdr w:val="none" w:sz="0" w:space="0" w:color="auto" w:frame="1"/>
          <w:lang w:val="uk-UA"/>
        </w:rPr>
        <w:tab/>
      </w:r>
      <w:r w:rsidRPr="002818D4">
        <w:rPr>
          <w:rStyle w:val="a5"/>
          <w:color w:val="000000"/>
          <w:bdr w:val="none" w:sz="0" w:space="0" w:color="auto" w:frame="1"/>
          <w:lang w:val="uk-UA"/>
        </w:rPr>
        <w:tab/>
      </w:r>
      <w:smartTag w:uri="urn:schemas-microsoft-com:office:smarttags" w:element="metricconverter">
        <w:smartTagPr>
          <w:attr w:name="ProductID" w:val="40000, м"/>
        </w:smartTagPr>
        <w:r w:rsidRPr="002818D4">
          <w:rPr>
            <w:rStyle w:val="a5"/>
            <w:b w:val="0"/>
            <w:color w:val="000000"/>
            <w:bdr w:val="none" w:sz="0" w:space="0" w:color="auto" w:frame="1"/>
            <w:lang w:val="uk-UA"/>
          </w:rPr>
          <w:t>40000, м</w:t>
        </w:r>
      </w:smartTag>
      <w:r w:rsidRPr="002818D4">
        <w:rPr>
          <w:rStyle w:val="a5"/>
          <w:b w:val="0"/>
          <w:color w:val="000000"/>
          <w:bdr w:val="none" w:sz="0" w:space="0" w:color="auto" w:frame="1"/>
          <w:lang w:val="uk-UA"/>
        </w:rPr>
        <w:t>. Суми,вул. Воскресенська,7</w:t>
      </w:r>
    </w:p>
    <w:p w:rsidR="00F836B8" w:rsidRDefault="00F836B8" w:rsidP="000B67BD">
      <w:pPr>
        <w:pStyle w:val="a3"/>
        <w:spacing w:before="0" w:beforeAutospacing="0" w:after="0" w:afterAutospacing="0"/>
        <w:ind w:left="2832"/>
        <w:jc w:val="both"/>
        <w:textAlignment w:val="baseline"/>
        <w:rPr>
          <w:rStyle w:val="a5"/>
          <w:b w:val="0"/>
          <w:color w:val="000000"/>
          <w:bdr w:val="none" w:sz="0" w:space="0" w:color="auto" w:frame="1"/>
          <w:lang w:val="uk-UA"/>
        </w:rPr>
      </w:pPr>
      <w:r w:rsidRPr="002818D4">
        <w:rPr>
          <w:rStyle w:val="a5"/>
          <w:b w:val="0"/>
          <w:color w:val="000000"/>
          <w:bdr w:val="none" w:sz="0" w:space="0" w:color="auto" w:frame="1"/>
          <w:lang w:val="uk-UA"/>
        </w:rPr>
        <w:tab/>
      </w:r>
      <w:r w:rsidRPr="002818D4">
        <w:rPr>
          <w:rStyle w:val="a5"/>
          <w:b w:val="0"/>
          <w:color w:val="000000"/>
          <w:bdr w:val="none" w:sz="0" w:space="0" w:color="auto" w:frame="1"/>
          <w:lang w:val="uk-UA"/>
        </w:rPr>
        <w:tab/>
        <w:t>тел.67-56-70</w:t>
      </w:r>
    </w:p>
    <w:p w:rsidR="00573DC7" w:rsidRPr="00573DC7" w:rsidRDefault="00573DC7" w:rsidP="000B67BD">
      <w:pPr>
        <w:pStyle w:val="a3"/>
        <w:spacing w:before="0" w:beforeAutospacing="0" w:after="0" w:afterAutospacing="0"/>
        <w:ind w:left="2832"/>
        <w:jc w:val="both"/>
        <w:textAlignment w:val="baseline"/>
        <w:rPr>
          <w:rStyle w:val="a5"/>
          <w:b w:val="0"/>
          <w:color w:val="000000"/>
          <w:bdr w:val="none" w:sz="0" w:space="0" w:color="auto" w:frame="1"/>
          <w:lang w:val="uk-UA"/>
        </w:rPr>
      </w:pPr>
      <w:r>
        <w:rPr>
          <w:rStyle w:val="a5"/>
          <w:b w:val="0"/>
          <w:color w:val="000000"/>
          <w:bdr w:val="none" w:sz="0" w:space="0" w:color="auto" w:frame="1"/>
          <w:lang w:val="uk-UA"/>
        </w:rPr>
        <w:tab/>
      </w:r>
      <w:r>
        <w:rPr>
          <w:rStyle w:val="a5"/>
          <w:b w:val="0"/>
          <w:color w:val="000000"/>
          <w:bdr w:val="none" w:sz="0" w:space="0" w:color="auto" w:frame="1"/>
          <w:lang w:val="uk-UA"/>
        </w:rPr>
        <w:tab/>
      </w:r>
      <w:proofErr w:type="spellStart"/>
      <w:r w:rsidRPr="00573DC7">
        <w:rPr>
          <w:rStyle w:val="a5"/>
          <w:b w:val="0"/>
          <w:color w:val="000000"/>
          <w:bdr w:val="none" w:sz="0" w:space="0" w:color="auto" w:frame="1"/>
          <w:lang w:val="uk-UA"/>
        </w:rPr>
        <w:t>ел</w:t>
      </w:r>
      <w:proofErr w:type="spellEnd"/>
      <w:r w:rsidRPr="00573DC7">
        <w:rPr>
          <w:rStyle w:val="a5"/>
          <w:b w:val="0"/>
          <w:color w:val="000000"/>
          <w:bdr w:val="none" w:sz="0" w:space="0" w:color="auto" w:frame="1"/>
          <w:lang w:val="uk-UA"/>
        </w:rPr>
        <w:t xml:space="preserve">. адреса: </w:t>
      </w:r>
      <w:r w:rsidRPr="00573DC7">
        <w:rPr>
          <w:color w:val="000000"/>
          <w:sz w:val="22"/>
          <w:szCs w:val="22"/>
          <w:shd w:val="clear" w:color="auto" w:fill="FFFFFF"/>
        </w:rPr>
        <w:t>office</w:t>
      </w:r>
      <w:r w:rsidRPr="00573DC7">
        <w:rPr>
          <w:color w:val="000000"/>
          <w:sz w:val="22"/>
          <w:szCs w:val="22"/>
          <w:shd w:val="clear" w:color="auto" w:fill="FFFFFF"/>
          <w:lang w:val="ru-RU"/>
        </w:rPr>
        <w:t>@</w:t>
      </w:r>
      <w:proofErr w:type="spellStart"/>
      <w:r w:rsidRPr="00573DC7">
        <w:rPr>
          <w:rStyle w:val="spelle"/>
          <w:color w:val="000000"/>
          <w:sz w:val="22"/>
          <w:szCs w:val="22"/>
          <w:shd w:val="clear" w:color="auto" w:fill="FFFFFF"/>
        </w:rPr>
        <w:t>sm</w:t>
      </w:r>
      <w:proofErr w:type="spellEnd"/>
      <w:r w:rsidRPr="00573DC7">
        <w:rPr>
          <w:color w:val="000000"/>
          <w:sz w:val="22"/>
          <w:szCs w:val="22"/>
          <w:shd w:val="clear" w:color="auto" w:fill="FFFFFF"/>
          <w:lang w:val="ru-RU"/>
        </w:rPr>
        <w:t>.</w:t>
      </w:r>
      <w:r w:rsidRPr="00573DC7">
        <w:rPr>
          <w:color w:val="000000"/>
          <w:sz w:val="22"/>
          <w:szCs w:val="22"/>
          <w:shd w:val="clear" w:color="auto" w:fill="FFFFFF"/>
        </w:rPr>
        <w:t>treasury</w:t>
      </w:r>
      <w:r w:rsidRPr="00573DC7">
        <w:rPr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 w:rsidRPr="00573DC7">
        <w:rPr>
          <w:rStyle w:val="spelle"/>
          <w:color w:val="000000"/>
          <w:sz w:val="22"/>
          <w:szCs w:val="22"/>
          <w:shd w:val="clear" w:color="auto" w:fill="FFFFFF"/>
        </w:rPr>
        <w:t>gov</w:t>
      </w:r>
      <w:proofErr w:type="spellEnd"/>
      <w:r w:rsidRPr="00573DC7">
        <w:rPr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 w:rsidRPr="00573DC7">
        <w:rPr>
          <w:rStyle w:val="spelle"/>
          <w:color w:val="000000"/>
          <w:sz w:val="22"/>
          <w:szCs w:val="22"/>
          <w:shd w:val="clear" w:color="auto" w:fill="FFFFFF"/>
        </w:rPr>
        <w:t>ua</w:t>
      </w:r>
      <w:proofErr w:type="spellEnd"/>
    </w:p>
    <w:p w:rsidR="00F836B8" w:rsidRPr="002818D4" w:rsidRDefault="00F836B8" w:rsidP="000B67BD">
      <w:pPr>
        <w:pStyle w:val="a3"/>
        <w:spacing w:before="0" w:beforeAutospacing="0" w:after="0" w:afterAutospacing="0"/>
        <w:ind w:left="2832"/>
        <w:jc w:val="both"/>
        <w:textAlignment w:val="baseline"/>
        <w:rPr>
          <w:rStyle w:val="a5"/>
          <w:b w:val="0"/>
          <w:color w:val="000000"/>
          <w:bdr w:val="none" w:sz="0" w:space="0" w:color="auto" w:frame="1"/>
          <w:lang w:val="uk-UA"/>
        </w:rPr>
      </w:pPr>
      <w:r w:rsidRPr="002818D4">
        <w:rPr>
          <w:rStyle w:val="a5"/>
          <w:b w:val="0"/>
          <w:color w:val="000000"/>
          <w:bdr w:val="none" w:sz="0" w:space="0" w:color="auto" w:frame="1"/>
          <w:lang w:val="uk-UA"/>
        </w:rPr>
        <w:tab/>
      </w:r>
      <w:r w:rsidRPr="002818D4">
        <w:rPr>
          <w:rStyle w:val="a5"/>
          <w:b w:val="0"/>
          <w:color w:val="000000"/>
          <w:bdr w:val="none" w:sz="0" w:space="0" w:color="auto" w:frame="1"/>
          <w:lang w:val="uk-UA"/>
        </w:rPr>
        <w:tab/>
      </w:r>
    </w:p>
    <w:p w:rsidR="00F836B8" w:rsidRPr="002818D4" w:rsidRDefault="00C901BD" w:rsidP="000B67BD">
      <w:pPr>
        <w:pStyle w:val="a3"/>
        <w:spacing w:before="0" w:beforeAutospacing="0" w:after="0" w:afterAutospacing="0"/>
        <w:ind w:left="4239" w:hanging="2115"/>
        <w:jc w:val="both"/>
        <w:textAlignment w:val="baseline"/>
        <w:rPr>
          <w:rStyle w:val="a5"/>
          <w:color w:val="000000"/>
          <w:bdr w:val="none" w:sz="0" w:space="0" w:color="auto" w:frame="1"/>
          <w:lang w:val="uk-UA"/>
        </w:rPr>
      </w:pPr>
      <w:r>
        <w:rPr>
          <w:rStyle w:val="a5"/>
          <w:color w:val="000000"/>
          <w:bdr w:val="none" w:sz="0" w:space="0" w:color="auto" w:frame="1"/>
          <w:lang w:val="uk-UA"/>
        </w:rPr>
        <w:t>Заінтересована</w:t>
      </w:r>
      <w:r w:rsidR="00573DC7">
        <w:rPr>
          <w:rStyle w:val="a5"/>
          <w:color w:val="000000"/>
          <w:bdr w:val="none" w:sz="0" w:space="0" w:color="auto" w:frame="1"/>
          <w:lang w:val="uk-UA"/>
        </w:rPr>
        <w:t xml:space="preserve"> особа</w:t>
      </w:r>
      <w:r w:rsidR="003C18FD">
        <w:rPr>
          <w:rStyle w:val="a5"/>
          <w:color w:val="000000"/>
          <w:bdr w:val="none" w:sz="0" w:space="0" w:color="auto" w:frame="1"/>
          <w:lang w:val="uk-UA"/>
        </w:rPr>
        <w:t>:</w:t>
      </w:r>
      <w:r w:rsidR="00573DC7">
        <w:rPr>
          <w:rStyle w:val="a5"/>
          <w:color w:val="000000"/>
          <w:bdr w:val="none" w:sz="0" w:space="0" w:color="auto" w:frame="1"/>
          <w:lang w:val="uk-UA"/>
        </w:rPr>
        <w:t xml:space="preserve"> </w:t>
      </w:r>
      <w:r w:rsidR="006E38E5">
        <w:rPr>
          <w:rStyle w:val="a5"/>
          <w:color w:val="000000"/>
          <w:bdr w:val="none" w:sz="0" w:space="0" w:color="auto" w:frame="1"/>
          <w:lang w:val="uk-UA"/>
        </w:rPr>
        <w:t>Сумське</w:t>
      </w:r>
      <w:r w:rsidR="003C18FD">
        <w:rPr>
          <w:rStyle w:val="a5"/>
          <w:color w:val="000000"/>
          <w:bdr w:val="none" w:sz="0" w:space="0" w:color="auto" w:frame="1"/>
          <w:lang w:val="uk-UA"/>
        </w:rPr>
        <w:t xml:space="preserve"> </w:t>
      </w:r>
      <w:r w:rsidR="00F836B8" w:rsidRPr="002818D4">
        <w:rPr>
          <w:rStyle w:val="a5"/>
          <w:color w:val="000000"/>
          <w:bdr w:val="none" w:sz="0" w:space="0" w:color="auto" w:frame="1"/>
          <w:lang w:val="uk-UA"/>
        </w:rPr>
        <w:t xml:space="preserve"> управління Пенсійного фонду </w:t>
      </w:r>
      <w:r w:rsidR="003C18FD">
        <w:rPr>
          <w:rStyle w:val="a5"/>
          <w:color w:val="000000"/>
          <w:bdr w:val="none" w:sz="0" w:space="0" w:color="auto" w:frame="1"/>
          <w:lang w:val="uk-UA"/>
        </w:rPr>
        <w:t xml:space="preserve">України в </w:t>
      </w:r>
      <w:r w:rsidR="00F836B8" w:rsidRPr="002818D4">
        <w:rPr>
          <w:rStyle w:val="a5"/>
          <w:color w:val="000000"/>
          <w:bdr w:val="none" w:sz="0" w:space="0" w:color="auto" w:frame="1"/>
          <w:lang w:val="uk-UA"/>
        </w:rPr>
        <w:t xml:space="preserve"> Сумської області</w:t>
      </w:r>
    </w:p>
    <w:p w:rsidR="00F836B8" w:rsidRPr="002818D4" w:rsidRDefault="00F836B8" w:rsidP="000B67B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2818D4">
        <w:rPr>
          <w:rFonts w:ascii="Times New Roman" w:hAnsi="Times New Roman"/>
          <w:sz w:val="24"/>
          <w:szCs w:val="24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40009, м"/>
        </w:smartTagPr>
        <w:r w:rsidRPr="002818D4">
          <w:rPr>
            <w:rFonts w:ascii="Times New Roman" w:hAnsi="Times New Roman"/>
            <w:sz w:val="24"/>
            <w:szCs w:val="24"/>
            <w:lang w:val="uk-UA"/>
          </w:rPr>
          <w:t>4</w:t>
        </w:r>
        <w:r w:rsidR="006E38E5">
          <w:rPr>
            <w:rFonts w:ascii="Times New Roman" w:hAnsi="Times New Roman"/>
            <w:sz w:val="24"/>
            <w:szCs w:val="24"/>
            <w:lang w:val="uk-UA"/>
          </w:rPr>
          <w:t>0009</w:t>
        </w:r>
        <w:r w:rsidRPr="002818D4">
          <w:rPr>
            <w:rFonts w:ascii="Times New Roman" w:hAnsi="Times New Roman"/>
            <w:sz w:val="24"/>
            <w:szCs w:val="24"/>
            <w:lang w:val="uk-UA"/>
          </w:rPr>
          <w:t>, м</w:t>
        </w:r>
      </w:smartTag>
      <w:r w:rsidRPr="002818D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E38E5">
        <w:rPr>
          <w:rFonts w:ascii="Times New Roman" w:hAnsi="Times New Roman"/>
          <w:sz w:val="24"/>
          <w:szCs w:val="24"/>
          <w:lang w:val="uk-UA"/>
        </w:rPr>
        <w:t>Суми</w:t>
      </w:r>
      <w:r w:rsidRPr="002818D4">
        <w:rPr>
          <w:rFonts w:ascii="Times New Roman" w:hAnsi="Times New Roman"/>
          <w:sz w:val="24"/>
          <w:szCs w:val="24"/>
          <w:lang w:val="uk-UA"/>
        </w:rPr>
        <w:t xml:space="preserve">, вул. </w:t>
      </w:r>
      <w:r w:rsidR="003C18FD">
        <w:rPr>
          <w:rFonts w:ascii="Times New Roman" w:hAnsi="Times New Roman"/>
          <w:sz w:val="24"/>
          <w:szCs w:val="24"/>
          <w:lang w:val="uk-UA"/>
        </w:rPr>
        <w:t>Пушкіна</w:t>
      </w:r>
      <w:r w:rsidRPr="002818D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C18FD">
        <w:rPr>
          <w:rFonts w:ascii="Times New Roman" w:hAnsi="Times New Roman"/>
          <w:sz w:val="24"/>
          <w:szCs w:val="24"/>
          <w:lang w:val="uk-UA"/>
        </w:rPr>
        <w:t>1</w:t>
      </w:r>
    </w:p>
    <w:p w:rsidR="00F836B8" w:rsidRPr="002818D4" w:rsidRDefault="00F836B8" w:rsidP="000B67B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2818D4">
        <w:rPr>
          <w:rFonts w:ascii="Times New Roman" w:hAnsi="Times New Roman"/>
          <w:sz w:val="24"/>
          <w:szCs w:val="24"/>
          <w:lang w:val="uk-UA"/>
        </w:rPr>
        <w:t xml:space="preserve">код ЄДРПОУ </w:t>
      </w:r>
      <w:r w:rsidRPr="00F836B8">
        <w:rPr>
          <w:rFonts w:ascii="Times New Roman" w:hAnsi="Times New Roman"/>
          <w:color w:val="000000"/>
          <w:sz w:val="24"/>
          <w:szCs w:val="24"/>
          <w:shd w:val="clear" w:color="auto" w:fill="FDFEFD"/>
          <w:lang w:val="ru-RU"/>
        </w:rPr>
        <w:t>4038</w:t>
      </w:r>
      <w:r w:rsidR="006E38E5">
        <w:rPr>
          <w:rFonts w:ascii="Times New Roman" w:hAnsi="Times New Roman"/>
          <w:color w:val="000000"/>
          <w:sz w:val="24"/>
          <w:szCs w:val="24"/>
          <w:shd w:val="clear" w:color="auto" w:fill="FDFEFD"/>
          <w:lang w:val="ru-RU"/>
        </w:rPr>
        <w:t>3837</w:t>
      </w:r>
      <w:r w:rsidRPr="002818D4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F836B8" w:rsidRDefault="00F836B8" w:rsidP="000B67B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2818D4">
        <w:rPr>
          <w:rFonts w:ascii="Times New Roman" w:hAnsi="Times New Roman"/>
          <w:sz w:val="24"/>
          <w:szCs w:val="24"/>
          <w:lang w:val="uk-UA"/>
        </w:rPr>
        <w:t xml:space="preserve">тел. </w:t>
      </w:r>
      <w:r w:rsidRPr="00601D03">
        <w:rPr>
          <w:rFonts w:ascii="Times New Roman" w:hAnsi="Times New Roman"/>
          <w:sz w:val="24"/>
          <w:szCs w:val="24"/>
          <w:lang w:val="uk-UA"/>
        </w:rPr>
        <w:t>+38</w:t>
      </w:r>
      <w:r w:rsidR="006E38E5">
        <w:rPr>
          <w:rFonts w:ascii="Times New Roman" w:hAnsi="Times New Roman"/>
          <w:sz w:val="24"/>
          <w:szCs w:val="24"/>
          <w:lang w:val="uk-UA"/>
        </w:rPr>
        <w:t>(0542) 6</w:t>
      </w:r>
      <w:r w:rsidR="003C18FD">
        <w:rPr>
          <w:rFonts w:ascii="Times New Roman" w:hAnsi="Times New Roman"/>
          <w:sz w:val="24"/>
          <w:szCs w:val="24"/>
          <w:lang w:val="uk-UA"/>
        </w:rPr>
        <w:t>7</w:t>
      </w:r>
      <w:r w:rsidR="006E38E5">
        <w:rPr>
          <w:rFonts w:ascii="Times New Roman" w:hAnsi="Times New Roman"/>
          <w:sz w:val="24"/>
          <w:szCs w:val="24"/>
          <w:lang w:val="uk-UA"/>
        </w:rPr>
        <w:t>-</w:t>
      </w:r>
      <w:r w:rsidR="003C18FD">
        <w:rPr>
          <w:rFonts w:ascii="Times New Roman" w:hAnsi="Times New Roman"/>
          <w:sz w:val="24"/>
          <w:szCs w:val="24"/>
          <w:lang w:val="uk-UA"/>
        </w:rPr>
        <w:t>93</w:t>
      </w:r>
      <w:r w:rsidR="006E38E5">
        <w:rPr>
          <w:rFonts w:ascii="Times New Roman" w:hAnsi="Times New Roman"/>
          <w:sz w:val="24"/>
          <w:szCs w:val="24"/>
          <w:lang w:val="uk-UA"/>
        </w:rPr>
        <w:t>-</w:t>
      </w:r>
      <w:r w:rsidR="003C18FD">
        <w:rPr>
          <w:rFonts w:ascii="Times New Roman" w:hAnsi="Times New Roman"/>
          <w:sz w:val="24"/>
          <w:szCs w:val="24"/>
          <w:lang w:val="uk-UA"/>
        </w:rPr>
        <w:t>99</w:t>
      </w:r>
    </w:p>
    <w:p w:rsidR="00573DC7" w:rsidRPr="00573DC7" w:rsidRDefault="00573DC7" w:rsidP="000B67BD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ел.адреса</w:t>
      </w:r>
      <w:proofErr w:type="spellEnd"/>
      <w:r w:rsidR="009861B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73D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3DC7">
        <w:rPr>
          <w:rFonts w:ascii="Times New Roman" w:hAnsi="Times New Roman"/>
          <w:color w:val="284C13"/>
          <w:sz w:val="28"/>
          <w:szCs w:val="28"/>
        </w:rPr>
        <w:t>info</w:t>
      </w:r>
      <w:r w:rsidRPr="00573DC7">
        <w:rPr>
          <w:rFonts w:ascii="Times New Roman" w:hAnsi="Times New Roman"/>
          <w:color w:val="284C13"/>
          <w:sz w:val="28"/>
          <w:szCs w:val="28"/>
          <w:lang w:val="uk-UA"/>
        </w:rPr>
        <w:t>@</w:t>
      </w:r>
      <w:proofErr w:type="spellStart"/>
      <w:r w:rsidRPr="00573DC7">
        <w:rPr>
          <w:rFonts w:ascii="Times New Roman" w:hAnsi="Times New Roman"/>
          <w:color w:val="284C13"/>
          <w:sz w:val="28"/>
          <w:szCs w:val="28"/>
        </w:rPr>
        <w:t>sm</w:t>
      </w:r>
      <w:proofErr w:type="spellEnd"/>
      <w:r w:rsidRPr="00573DC7">
        <w:rPr>
          <w:rFonts w:ascii="Times New Roman" w:hAnsi="Times New Roman"/>
          <w:color w:val="284C13"/>
          <w:sz w:val="28"/>
          <w:szCs w:val="28"/>
          <w:lang w:val="uk-UA"/>
        </w:rPr>
        <w:t>.</w:t>
      </w:r>
      <w:proofErr w:type="spellStart"/>
      <w:r w:rsidRPr="00573DC7">
        <w:rPr>
          <w:rFonts w:ascii="Times New Roman" w:hAnsi="Times New Roman"/>
          <w:color w:val="284C13"/>
          <w:sz w:val="28"/>
          <w:szCs w:val="28"/>
        </w:rPr>
        <w:t>pfu</w:t>
      </w:r>
      <w:proofErr w:type="spellEnd"/>
      <w:r w:rsidRPr="00573DC7">
        <w:rPr>
          <w:rFonts w:ascii="Times New Roman" w:hAnsi="Times New Roman"/>
          <w:color w:val="284C13"/>
          <w:sz w:val="28"/>
          <w:szCs w:val="28"/>
          <w:lang w:val="uk-UA"/>
        </w:rPr>
        <w:t>.</w:t>
      </w:r>
      <w:proofErr w:type="spellStart"/>
      <w:r w:rsidRPr="00573DC7">
        <w:rPr>
          <w:rFonts w:ascii="Times New Roman" w:hAnsi="Times New Roman"/>
          <w:color w:val="284C13"/>
          <w:sz w:val="28"/>
          <w:szCs w:val="28"/>
        </w:rPr>
        <w:t>gov</w:t>
      </w:r>
      <w:proofErr w:type="spellEnd"/>
      <w:r w:rsidRPr="00573DC7">
        <w:rPr>
          <w:rFonts w:ascii="Times New Roman" w:hAnsi="Times New Roman"/>
          <w:color w:val="284C13"/>
          <w:sz w:val="28"/>
          <w:szCs w:val="28"/>
          <w:lang w:val="uk-UA"/>
        </w:rPr>
        <w:t>.</w:t>
      </w:r>
      <w:proofErr w:type="spellStart"/>
      <w:r w:rsidRPr="00573DC7">
        <w:rPr>
          <w:rFonts w:ascii="Times New Roman" w:hAnsi="Times New Roman"/>
          <w:color w:val="284C13"/>
          <w:sz w:val="28"/>
          <w:szCs w:val="28"/>
        </w:rPr>
        <w:t>ua</w:t>
      </w:r>
      <w:proofErr w:type="spellEnd"/>
    </w:p>
    <w:p w:rsidR="000B67BD" w:rsidRDefault="000B67BD" w:rsidP="000B67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</w:p>
    <w:p w:rsidR="002D0A40" w:rsidRDefault="00F836B8" w:rsidP="000B67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ЗАЯВА</w:t>
      </w:r>
    </w:p>
    <w:p w:rsidR="00F836B8" w:rsidRPr="002818D4" w:rsidRDefault="00F836B8" w:rsidP="000B67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  <w:proofErr w:type="gramStart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про</w:t>
      </w:r>
      <w:proofErr w:type="gramEnd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заміну</w:t>
      </w:r>
      <w:proofErr w:type="spellEnd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сторони</w:t>
      </w:r>
      <w:proofErr w:type="spellEnd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виконавчого</w:t>
      </w:r>
      <w:proofErr w:type="spellEnd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818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провадження</w:t>
      </w:r>
      <w:proofErr w:type="spellEnd"/>
    </w:p>
    <w:p w:rsidR="00F836B8" w:rsidRPr="002818D4" w:rsidRDefault="00F836B8" w:rsidP="000B67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836B8" w:rsidRPr="000B67BD" w:rsidRDefault="00A56EDD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t xml:space="preserve">Постановою </w:t>
      </w:r>
      <w:r w:rsidR="002D4B52" w:rsidRPr="000B67BD">
        <w:rPr>
          <w:color w:val="000000"/>
          <w:sz w:val="22"/>
          <w:szCs w:val="22"/>
          <w:lang w:val="uk-UA"/>
        </w:rPr>
        <w:t>Зарічного</w:t>
      </w:r>
      <w:r w:rsidRPr="000B67BD">
        <w:rPr>
          <w:color w:val="000000"/>
          <w:sz w:val="22"/>
          <w:szCs w:val="22"/>
          <w:lang w:val="uk-UA"/>
        </w:rPr>
        <w:t xml:space="preserve"> районного суду </w:t>
      </w:r>
      <w:r w:rsidR="002D4B52" w:rsidRPr="000B67BD">
        <w:rPr>
          <w:color w:val="000000"/>
          <w:sz w:val="22"/>
          <w:szCs w:val="22"/>
          <w:lang w:val="uk-UA"/>
        </w:rPr>
        <w:t xml:space="preserve">м. Суми від </w:t>
      </w:r>
      <w:r w:rsidR="005E260A">
        <w:rPr>
          <w:lang w:val="uk-UA"/>
        </w:rPr>
        <w:t>__________</w:t>
      </w:r>
      <w:r w:rsidR="002D4B52" w:rsidRPr="000B67BD">
        <w:rPr>
          <w:color w:val="000000"/>
          <w:sz w:val="22"/>
          <w:szCs w:val="22"/>
          <w:lang w:val="uk-UA"/>
        </w:rPr>
        <w:t xml:space="preserve"> р.</w:t>
      </w:r>
      <w:r w:rsidRPr="000B67BD">
        <w:rPr>
          <w:color w:val="000000"/>
          <w:sz w:val="22"/>
          <w:szCs w:val="22"/>
          <w:lang w:val="uk-UA"/>
        </w:rPr>
        <w:t xml:space="preserve">, </w:t>
      </w:r>
      <w:r w:rsidR="00F836B8" w:rsidRPr="000B67BD">
        <w:rPr>
          <w:color w:val="000000"/>
          <w:sz w:val="22"/>
          <w:szCs w:val="22"/>
          <w:lang w:val="uk-UA"/>
        </w:rPr>
        <w:t xml:space="preserve">яка набрала законної сили, зобов'язано </w:t>
      </w:r>
      <w:r w:rsidR="002D4B52" w:rsidRPr="000B67BD">
        <w:rPr>
          <w:color w:val="000000"/>
          <w:sz w:val="22"/>
          <w:szCs w:val="22"/>
          <w:lang w:val="uk-UA"/>
        </w:rPr>
        <w:t>У</w:t>
      </w:r>
      <w:r w:rsidR="00F836B8" w:rsidRPr="000B67BD">
        <w:rPr>
          <w:color w:val="000000"/>
          <w:sz w:val="22"/>
          <w:szCs w:val="22"/>
          <w:lang w:val="uk-UA"/>
        </w:rPr>
        <w:t xml:space="preserve">правління Пенсійного фонду України </w:t>
      </w:r>
      <w:r w:rsidR="002D4B52" w:rsidRPr="000B67BD">
        <w:rPr>
          <w:color w:val="000000"/>
          <w:sz w:val="22"/>
          <w:szCs w:val="22"/>
          <w:lang w:val="uk-UA"/>
        </w:rPr>
        <w:t xml:space="preserve"> в Зарічному районі м. Суми</w:t>
      </w:r>
      <w:r w:rsidR="00F836B8" w:rsidRPr="000B67BD">
        <w:rPr>
          <w:color w:val="000000"/>
          <w:sz w:val="22"/>
          <w:szCs w:val="22"/>
          <w:lang w:val="uk-UA"/>
        </w:rPr>
        <w:t xml:space="preserve">  здійснити перерахунок пенсії</w:t>
      </w:r>
      <w:r w:rsidR="00494EDE" w:rsidRPr="000B67BD">
        <w:rPr>
          <w:rStyle w:val="apple-converted-space"/>
          <w:color w:val="000000"/>
          <w:sz w:val="22"/>
          <w:szCs w:val="22"/>
          <w:lang w:val="uk-UA"/>
        </w:rPr>
        <w:t xml:space="preserve"> </w:t>
      </w:r>
      <w:r w:rsidR="005E260A">
        <w:rPr>
          <w:lang w:val="uk-UA"/>
        </w:rPr>
        <w:t>ПІБ</w:t>
      </w:r>
      <w:r w:rsidRPr="000B67BD">
        <w:rPr>
          <w:rStyle w:val="apple-converted-space"/>
          <w:color w:val="000000"/>
          <w:sz w:val="22"/>
          <w:szCs w:val="22"/>
          <w:lang w:val="uk-UA"/>
        </w:rPr>
        <w:t xml:space="preserve"> </w:t>
      </w:r>
      <w:r w:rsidR="00F836B8" w:rsidRPr="000B67BD">
        <w:rPr>
          <w:color w:val="000000"/>
          <w:sz w:val="22"/>
          <w:szCs w:val="22"/>
          <w:lang w:val="uk-UA"/>
        </w:rPr>
        <w:t>з підвищенням її на 30% мінімальної пенсії за віком з розміру, встановленого ч. 1</w:t>
      </w:r>
      <w:r w:rsidR="00F836B8" w:rsidRPr="000B67BD">
        <w:rPr>
          <w:rStyle w:val="apple-converted-space"/>
          <w:color w:val="000000"/>
          <w:sz w:val="22"/>
          <w:szCs w:val="22"/>
        </w:rPr>
        <w:t> </w:t>
      </w:r>
      <w:hyperlink r:id="rId4" w:anchor="1525" w:tgtFrame="_blank" w:tooltip="Про загальнообов'язкове державне пенсійне страхування; нормативно-правовий акт № 1058-IV від 09.07.2003" w:history="1">
        <w:r w:rsidR="00F836B8" w:rsidRPr="000B67BD">
          <w:rPr>
            <w:rStyle w:val="a4"/>
            <w:color w:val="000000"/>
            <w:sz w:val="22"/>
            <w:szCs w:val="22"/>
            <w:lang w:val="uk-UA"/>
          </w:rPr>
          <w:t>ст. 28 Закону України «Про загальнообов'язкове державне пенсійне страхування»</w:t>
        </w:r>
      </w:hyperlink>
      <w:r w:rsidR="00F836B8" w:rsidRPr="000B67BD">
        <w:rPr>
          <w:rStyle w:val="apple-converted-space"/>
          <w:color w:val="000000"/>
          <w:sz w:val="22"/>
          <w:szCs w:val="22"/>
        </w:rPr>
        <w:t> </w:t>
      </w:r>
      <w:r w:rsidR="00F836B8" w:rsidRPr="000B67BD">
        <w:rPr>
          <w:color w:val="000000"/>
          <w:sz w:val="22"/>
          <w:szCs w:val="22"/>
          <w:lang w:val="uk-UA"/>
        </w:rPr>
        <w:t>та провести відповідні виплати з</w:t>
      </w:r>
      <w:r w:rsidRPr="000B67BD">
        <w:rPr>
          <w:color w:val="000000"/>
          <w:sz w:val="22"/>
          <w:szCs w:val="22"/>
          <w:lang w:val="uk-UA"/>
        </w:rPr>
        <w:t xml:space="preserve">а період з </w:t>
      </w:r>
      <w:r w:rsidR="00984128" w:rsidRPr="000B67BD">
        <w:rPr>
          <w:color w:val="000000"/>
          <w:sz w:val="22"/>
          <w:szCs w:val="22"/>
          <w:lang w:val="uk-UA"/>
        </w:rPr>
        <w:t>09 липня 2007 року по 31 грудня 2007 року, з 22 травня 2008 року по 31 грудня 2008 року, з 01 січня 2009 року по 31 грудня 2009 року та з 01 січня 2010 року по 01 липня 20110 року з врахуванням раніше проведених виплат</w:t>
      </w:r>
      <w:r w:rsidR="00494EDE" w:rsidRPr="000B67BD">
        <w:rPr>
          <w:color w:val="000000"/>
          <w:sz w:val="22"/>
          <w:szCs w:val="22"/>
          <w:lang w:val="uk-UA"/>
        </w:rPr>
        <w:t xml:space="preserve"> (Копія рішення надається)</w:t>
      </w:r>
      <w:r w:rsidRPr="000B67BD">
        <w:rPr>
          <w:color w:val="000000"/>
          <w:sz w:val="22"/>
          <w:szCs w:val="22"/>
          <w:lang w:val="uk-UA"/>
        </w:rPr>
        <w:t>.</w:t>
      </w:r>
      <w:r w:rsidR="009861B1" w:rsidRPr="000B67BD">
        <w:rPr>
          <w:color w:val="000000"/>
          <w:sz w:val="22"/>
          <w:szCs w:val="22"/>
          <w:lang w:val="uk-UA"/>
        </w:rPr>
        <w:t xml:space="preserve"> Рішенням апеляційної інстанції від </w:t>
      </w:r>
      <w:r w:rsidR="005E260A">
        <w:rPr>
          <w:lang w:val="uk-UA"/>
        </w:rPr>
        <w:t>__________</w:t>
      </w:r>
      <w:r w:rsidR="009861B1" w:rsidRPr="000B67BD">
        <w:rPr>
          <w:color w:val="000000"/>
          <w:sz w:val="22"/>
          <w:szCs w:val="22"/>
          <w:lang w:val="uk-UA"/>
        </w:rPr>
        <w:t xml:space="preserve"> року апеляційну скаргу Управління Пенсійного фонду України в </w:t>
      </w:r>
      <w:r w:rsidR="00984128" w:rsidRPr="000B67BD">
        <w:rPr>
          <w:color w:val="000000"/>
          <w:sz w:val="22"/>
          <w:szCs w:val="22"/>
          <w:lang w:val="uk-UA"/>
        </w:rPr>
        <w:t>Зарічному районі м. Суми</w:t>
      </w:r>
      <w:r w:rsidR="009861B1" w:rsidRPr="000B67BD">
        <w:rPr>
          <w:color w:val="000000"/>
          <w:sz w:val="22"/>
          <w:szCs w:val="22"/>
          <w:lang w:val="uk-UA"/>
        </w:rPr>
        <w:t xml:space="preserve"> </w:t>
      </w:r>
      <w:r w:rsidR="00984128" w:rsidRPr="000B67BD">
        <w:rPr>
          <w:color w:val="000000"/>
          <w:sz w:val="22"/>
          <w:szCs w:val="22"/>
          <w:lang w:val="uk-UA"/>
        </w:rPr>
        <w:t>частково задоволено</w:t>
      </w:r>
      <w:r w:rsidR="00494EDE" w:rsidRPr="000B67BD">
        <w:rPr>
          <w:color w:val="000000"/>
          <w:sz w:val="22"/>
          <w:szCs w:val="22"/>
          <w:lang w:val="uk-UA"/>
        </w:rPr>
        <w:t xml:space="preserve"> </w:t>
      </w:r>
      <w:r w:rsidR="00984128" w:rsidRPr="000B67BD">
        <w:rPr>
          <w:color w:val="000000"/>
          <w:sz w:val="22"/>
          <w:szCs w:val="22"/>
          <w:lang w:val="uk-UA"/>
        </w:rPr>
        <w:t xml:space="preserve"> і рішення Зарічного районного суду скасовано в частині  задоволення позову щодо зобов’язань провести розрахунки з 09 липня 2007 року до 10 жовтня 2009 року. В іншій частині постанову Зарічного районного суду залишити без змін</w:t>
      </w:r>
      <w:r w:rsidR="00C6550F" w:rsidRPr="000B67BD">
        <w:rPr>
          <w:color w:val="000000"/>
          <w:sz w:val="22"/>
          <w:szCs w:val="22"/>
          <w:lang w:val="uk-UA"/>
        </w:rPr>
        <w:t xml:space="preserve"> (копія рішення апеляційного суду додається)</w:t>
      </w:r>
      <w:r w:rsidR="00984128" w:rsidRPr="000B67BD">
        <w:rPr>
          <w:color w:val="000000"/>
          <w:sz w:val="22"/>
          <w:szCs w:val="22"/>
          <w:lang w:val="uk-UA"/>
        </w:rPr>
        <w:t xml:space="preserve">. Таким чином, </w:t>
      </w:r>
      <w:r w:rsidR="00C6550F" w:rsidRPr="000B67BD">
        <w:rPr>
          <w:color w:val="000000"/>
          <w:sz w:val="22"/>
          <w:szCs w:val="22"/>
          <w:lang w:val="uk-UA"/>
        </w:rPr>
        <w:t xml:space="preserve">Постановою зарічного районного суду м. Суми від </w:t>
      </w:r>
      <w:proofErr w:type="spellStart"/>
      <w:r w:rsidR="005E260A">
        <w:rPr>
          <w:lang w:val="uk-UA"/>
        </w:rPr>
        <w:t>__________</w:t>
      </w:r>
      <w:r w:rsidR="00C6550F" w:rsidRPr="000B67BD">
        <w:rPr>
          <w:color w:val="000000"/>
          <w:sz w:val="22"/>
          <w:szCs w:val="22"/>
          <w:lang w:val="uk-UA"/>
        </w:rPr>
        <w:t>року</w:t>
      </w:r>
      <w:proofErr w:type="spellEnd"/>
      <w:r w:rsidR="00C6550F" w:rsidRPr="000B67BD">
        <w:rPr>
          <w:color w:val="000000"/>
          <w:sz w:val="22"/>
          <w:szCs w:val="22"/>
          <w:lang w:val="uk-UA"/>
        </w:rPr>
        <w:t xml:space="preserve"> зобов'язано Управління Пенсійного фонду України  в Зарічному районі м. Суми  здійснити перерахунок пенсії</w:t>
      </w:r>
      <w:r w:rsidR="00C6550F" w:rsidRPr="000B67BD">
        <w:rPr>
          <w:rStyle w:val="apple-converted-space"/>
          <w:rFonts w:ascii="Calibri" w:hAnsi="Calibri"/>
          <w:color w:val="000000"/>
          <w:sz w:val="22"/>
          <w:szCs w:val="22"/>
          <w:lang w:val="uk-UA"/>
        </w:rPr>
        <w:t xml:space="preserve"> </w:t>
      </w:r>
      <w:r w:rsidR="005E260A">
        <w:rPr>
          <w:lang w:val="uk-UA"/>
        </w:rPr>
        <w:t>ПІБ</w:t>
      </w:r>
      <w:r w:rsidR="00C6550F" w:rsidRPr="000B67BD">
        <w:rPr>
          <w:rStyle w:val="apple-converted-space"/>
          <w:rFonts w:ascii="Calibri" w:hAnsi="Calibri"/>
          <w:color w:val="000000"/>
          <w:sz w:val="22"/>
          <w:szCs w:val="22"/>
          <w:lang w:val="uk-UA"/>
        </w:rPr>
        <w:t xml:space="preserve"> </w:t>
      </w:r>
      <w:r w:rsidR="00C6550F" w:rsidRPr="000B67BD">
        <w:rPr>
          <w:color w:val="000000"/>
          <w:sz w:val="22"/>
          <w:szCs w:val="22"/>
          <w:lang w:val="uk-UA"/>
        </w:rPr>
        <w:t>з підвищенням її на 30% мінімальної пенсії за віком з розміру, встановленого ч. 1</w:t>
      </w:r>
      <w:r w:rsidR="00C6550F" w:rsidRPr="000B67BD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5" w:anchor="1525" w:tgtFrame="_blank" w:tooltip="Про загальнообов'язкове державне пенсійне страхування; нормативно-правовий акт № 1058-IV від 09.07.2003" w:history="1">
        <w:r w:rsidR="00C6550F" w:rsidRPr="000B67BD">
          <w:rPr>
            <w:rStyle w:val="a4"/>
            <w:color w:val="000000"/>
            <w:sz w:val="22"/>
            <w:szCs w:val="22"/>
            <w:lang w:val="uk-UA"/>
          </w:rPr>
          <w:t>ст. 28 Закону України «Про загальнообов'язкове державне пенсійне страхування»</w:t>
        </w:r>
      </w:hyperlink>
      <w:r w:rsidR="00C6550F" w:rsidRPr="000B67BD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="00C6550F" w:rsidRPr="000B67BD">
        <w:rPr>
          <w:color w:val="000000"/>
          <w:sz w:val="22"/>
          <w:szCs w:val="22"/>
          <w:lang w:val="uk-UA"/>
        </w:rPr>
        <w:t>та провести відповідні виплати за період 11 жовтня 2009 року по 31 грудня 2009 року та з 01 січня 2010 року по 01 липня 20110 року з врахуванням раніше проведених виплат.</w:t>
      </w:r>
    </w:p>
    <w:p w:rsidR="00F836B8" w:rsidRPr="000B67BD" w:rsidRDefault="00F836B8" w:rsidP="000337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t xml:space="preserve">Відповідно до Порядку погашення заборгованості за рішеннями суду, виконання яких гарантується державою, затвердженого Постановою КМУ від 03.09.2014 р. № 440, зазначене рішення </w:t>
      </w:r>
      <w:r w:rsidR="00C6550F" w:rsidRPr="000B67BD">
        <w:rPr>
          <w:color w:val="000000"/>
          <w:sz w:val="22"/>
          <w:szCs w:val="22"/>
          <w:lang w:val="uk-UA"/>
        </w:rPr>
        <w:t xml:space="preserve">надано на виконання і воно внесено до Реєстру рішень, виконання яких гарантується державою за № </w:t>
      </w:r>
      <w:r w:rsidR="005E260A">
        <w:rPr>
          <w:lang w:val="uk-UA"/>
        </w:rPr>
        <w:t>__________</w:t>
      </w:r>
      <w:r w:rsidR="00C6550F" w:rsidRPr="000B67BD">
        <w:rPr>
          <w:color w:val="000000"/>
          <w:sz w:val="22"/>
          <w:szCs w:val="22"/>
          <w:lang w:val="uk-UA"/>
        </w:rPr>
        <w:t xml:space="preserve"> (копія повідомлення Головного територіального управління юстиції про внесення до реєстру надається).</w:t>
      </w:r>
    </w:p>
    <w:p w:rsidR="00F836B8" w:rsidRPr="000B67BD" w:rsidRDefault="00F836B8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t xml:space="preserve">Проте, мій </w:t>
      </w:r>
      <w:r w:rsidR="00C6550F" w:rsidRPr="000B67BD">
        <w:rPr>
          <w:color w:val="000000"/>
          <w:sz w:val="22"/>
          <w:szCs w:val="22"/>
          <w:lang w:val="uk-UA"/>
        </w:rPr>
        <w:t xml:space="preserve">батько </w:t>
      </w:r>
      <w:r w:rsidR="005E260A">
        <w:rPr>
          <w:lang w:val="uk-UA"/>
        </w:rPr>
        <w:t>ПІБ</w:t>
      </w:r>
      <w:r w:rsidR="00A9000F" w:rsidRPr="000B67BD">
        <w:rPr>
          <w:color w:val="000000"/>
          <w:sz w:val="22"/>
          <w:szCs w:val="22"/>
          <w:lang w:val="uk-UA"/>
        </w:rPr>
        <w:t xml:space="preserve"> помер </w:t>
      </w:r>
      <w:r w:rsidR="005E260A">
        <w:rPr>
          <w:lang w:val="uk-UA"/>
        </w:rPr>
        <w:t>__________</w:t>
      </w:r>
      <w:r w:rsidRPr="000B67BD">
        <w:rPr>
          <w:color w:val="000000"/>
          <w:sz w:val="22"/>
          <w:szCs w:val="22"/>
          <w:lang w:val="uk-UA"/>
        </w:rPr>
        <w:t xml:space="preserve"> р., про що скла</w:t>
      </w:r>
      <w:r w:rsidR="00A9000F" w:rsidRPr="000B67BD">
        <w:rPr>
          <w:color w:val="000000"/>
          <w:sz w:val="22"/>
          <w:szCs w:val="22"/>
          <w:lang w:val="uk-UA"/>
        </w:rPr>
        <w:t xml:space="preserve">дено відповідний актовий запис </w:t>
      </w:r>
      <w:r w:rsidR="005E260A">
        <w:rPr>
          <w:lang w:val="uk-UA"/>
        </w:rPr>
        <w:t>__________</w:t>
      </w:r>
      <w:r w:rsidR="00C6550F" w:rsidRPr="000B67BD">
        <w:rPr>
          <w:color w:val="000000"/>
          <w:sz w:val="22"/>
          <w:szCs w:val="22"/>
          <w:lang w:val="uk-UA"/>
        </w:rPr>
        <w:t xml:space="preserve"> в зарічному районному у місті Суми відділом державної реєстрації актів цивільного стану ГТЮ у Сумській області</w:t>
      </w:r>
      <w:r w:rsidRPr="000B67BD">
        <w:rPr>
          <w:color w:val="000000"/>
          <w:sz w:val="22"/>
          <w:szCs w:val="22"/>
          <w:lang w:val="uk-UA"/>
        </w:rPr>
        <w:t>, що підтверджує</w:t>
      </w:r>
      <w:r w:rsidR="003A7E19" w:rsidRPr="000B67BD">
        <w:rPr>
          <w:color w:val="000000"/>
          <w:sz w:val="22"/>
          <w:szCs w:val="22"/>
          <w:lang w:val="uk-UA"/>
        </w:rPr>
        <w:t>ться свідоцтвом про смерть Серія</w:t>
      </w:r>
      <w:r w:rsidRPr="000B67BD">
        <w:rPr>
          <w:color w:val="000000"/>
          <w:sz w:val="22"/>
          <w:szCs w:val="22"/>
          <w:lang w:val="uk-UA"/>
        </w:rPr>
        <w:t xml:space="preserve"> І-БП № </w:t>
      </w:r>
      <w:r w:rsidR="005E260A">
        <w:rPr>
          <w:lang w:val="uk-UA"/>
        </w:rPr>
        <w:t>__________</w:t>
      </w:r>
      <w:r w:rsidRPr="000B67BD">
        <w:rPr>
          <w:color w:val="000000"/>
          <w:sz w:val="22"/>
          <w:szCs w:val="22"/>
          <w:lang w:val="uk-UA"/>
        </w:rPr>
        <w:t xml:space="preserve"> від </w:t>
      </w:r>
      <w:r w:rsidR="005E260A">
        <w:rPr>
          <w:lang w:val="uk-UA"/>
        </w:rPr>
        <w:t>__________</w:t>
      </w:r>
      <w:r w:rsidRPr="000B67BD">
        <w:rPr>
          <w:color w:val="000000"/>
          <w:sz w:val="22"/>
          <w:szCs w:val="22"/>
          <w:lang w:val="uk-UA"/>
        </w:rPr>
        <w:t xml:space="preserve"> року</w:t>
      </w:r>
      <w:r w:rsidR="00C6550F" w:rsidRPr="000B67BD">
        <w:rPr>
          <w:color w:val="000000"/>
          <w:sz w:val="22"/>
          <w:szCs w:val="22"/>
          <w:lang w:val="uk-UA"/>
        </w:rPr>
        <w:t xml:space="preserve"> (копія надається)</w:t>
      </w:r>
      <w:r w:rsidRPr="000B67BD">
        <w:rPr>
          <w:color w:val="000000"/>
          <w:sz w:val="22"/>
          <w:szCs w:val="22"/>
          <w:lang w:val="uk-UA"/>
        </w:rPr>
        <w:t xml:space="preserve">. </w:t>
      </w:r>
    </w:p>
    <w:p w:rsidR="00E54497" w:rsidRPr="000B67BD" w:rsidRDefault="00B929A6" w:rsidP="0003374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lastRenderedPageBreak/>
        <w:t xml:space="preserve">Факт </w:t>
      </w:r>
      <w:r w:rsidR="00C6550F" w:rsidRPr="000B67BD">
        <w:rPr>
          <w:color w:val="000000"/>
          <w:sz w:val="22"/>
          <w:szCs w:val="22"/>
          <w:lang w:val="uk-UA"/>
        </w:rPr>
        <w:t>підтвердження родинних зв’язків між мною та батьком підтверджується свідоцтвом про моє народження (копія додається) свідоцтвом про укладення мною шлюбу та зміну прізвища (копія додається)</w:t>
      </w:r>
    </w:p>
    <w:p w:rsidR="0003374A" w:rsidRPr="000B67BD" w:rsidRDefault="00C6550F" w:rsidP="0003374A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0B67BD">
        <w:rPr>
          <w:sz w:val="22"/>
          <w:szCs w:val="22"/>
          <w:lang w:val="uk-UA"/>
        </w:rPr>
        <w:t>Я</w:t>
      </w:r>
      <w:r w:rsidR="0003374A" w:rsidRPr="000B67BD">
        <w:rPr>
          <w:sz w:val="22"/>
          <w:szCs w:val="22"/>
          <w:lang w:val="uk-UA"/>
        </w:rPr>
        <w:t xml:space="preserve"> є єдиним спадкоємцем </w:t>
      </w:r>
      <w:r w:rsidR="005E260A">
        <w:rPr>
          <w:lang w:val="uk-UA"/>
        </w:rPr>
        <w:t>ПІБ</w:t>
      </w:r>
      <w:r w:rsidR="0003374A" w:rsidRPr="000B67BD">
        <w:rPr>
          <w:sz w:val="22"/>
          <w:szCs w:val="22"/>
          <w:lang w:val="uk-UA"/>
        </w:rPr>
        <w:t>, що підтверджується</w:t>
      </w:r>
      <w:r w:rsidR="00D834F2" w:rsidRPr="000B67BD">
        <w:rPr>
          <w:sz w:val="22"/>
          <w:szCs w:val="22"/>
          <w:lang w:val="uk-UA"/>
        </w:rPr>
        <w:t xml:space="preserve"> свідоцтвом про право на спадщину</w:t>
      </w:r>
      <w:r w:rsidRPr="000B67BD">
        <w:rPr>
          <w:sz w:val="22"/>
          <w:szCs w:val="22"/>
          <w:lang w:val="uk-UA"/>
        </w:rPr>
        <w:t>(копія додається)</w:t>
      </w:r>
    </w:p>
    <w:p w:rsidR="00F836B8" w:rsidRPr="000B67BD" w:rsidRDefault="00F836B8" w:rsidP="0003374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t>Відповідно до ст. 379 КАС України у разі вибуття однієї із сторін виконавчого провадження за поданням державного виконавця або за заявою заінтересованої особи суд може замінити сторону виконавчого провадження її правонаступником.</w:t>
      </w:r>
    </w:p>
    <w:p w:rsidR="00F836B8" w:rsidRPr="000B67BD" w:rsidRDefault="00F836B8" w:rsidP="0003374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  <w:lang w:val="uk-UA"/>
        </w:rPr>
      </w:pPr>
      <w:bookmarkStart w:id="0" w:name="n2427"/>
      <w:bookmarkEnd w:id="0"/>
      <w:r w:rsidRPr="000B67BD">
        <w:rPr>
          <w:color w:val="000000"/>
          <w:sz w:val="22"/>
          <w:szCs w:val="22"/>
          <w:lang w:val="uk-UA"/>
        </w:rPr>
        <w:t xml:space="preserve">Суд розглядає питання про заміну сторони виконавчого провадження в десятиденний строк у судовому засіданні з повідомленням державного виконавця або заінтересованої особи, що звернулися з поданням (заявою), та осіб, які беруть участь у справі. </w:t>
      </w:r>
    </w:p>
    <w:p w:rsidR="00F836B8" w:rsidRPr="000B67BD" w:rsidRDefault="00F836B8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t>Згідно з ч. 5 </w:t>
      </w:r>
      <w:hyperlink r:id="rId6" w:anchor="160" w:tgtFrame="_blank" w:tooltip="Про виконавче провадження; нормативно-правовий акт № 1404-VIII від 02.06.2016" w:history="1">
        <w:r w:rsidRPr="000B67BD">
          <w:rPr>
            <w:rStyle w:val="a4"/>
            <w:color w:val="000000"/>
            <w:sz w:val="22"/>
            <w:szCs w:val="22"/>
            <w:u w:val="none"/>
            <w:lang w:val="uk-UA"/>
          </w:rPr>
          <w:t>ст. 15 Закону України «Про виконавче провадження»</w:t>
        </w:r>
      </w:hyperlink>
      <w:r w:rsidRPr="000B67BD">
        <w:rPr>
          <w:color w:val="000000"/>
          <w:sz w:val="22"/>
          <w:szCs w:val="22"/>
          <w:lang w:val="uk-UA"/>
        </w:rPr>
        <w:t> у разі вибуття однієї із сторін виконавець за заявою сторони, а також заінтересована особа мають право звернутися до суду із заявою про заміну сторони її правонаступником. Для правонаступника усі дії, вчинені до його вступу у виконавче провадження, є обов’язковими тією мірою, якою вони були б обов’язковими для сторони, яку правонаступник замінив. Для правонаступника усі дії, вчинені до його вступу у виконавче провадження, обов'язкові тією мірою, якою вони були б обов'язковими для сторони, яку правонаступник замінив.</w:t>
      </w:r>
    </w:p>
    <w:p w:rsidR="0003374A" w:rsidRPr="000B67BD" w:rsidRDefault="0003374A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t>Досудових заходів врегулювання спору законодавством не передбачено і такі не проводилися.</w:t>
      </w:r>
    </w:p>
    <w:p w:rsidR="0003374A" w:rsidRPr="000B67BD" w:rsidRDefault="0003374A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0B67BD">
        <w:rPr>
          <w:color w:val="000000"/>
          <w:sz w:val="22"/>
          <w:szCs w:val="22"/>
          <w:shd w:val="clear" w:color="auto" w:fill="FFFFFF"/>
          <w:lang w:val="uk-UA"/>
        </w:rPr>
        <w:t>За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ходів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забезпечення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доказів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або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позову (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заяву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) не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здійснювалося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>.</w:t>
      </w:r>
    </w:p>
    <w:p w:rsidR="0003374A" w:rsidRPr="000B67BD" w:rsidRDefault="0003374A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Заявником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іншої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заяви до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з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тим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самим предметом та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з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тих самих </w:t>
      </w:r>
      <w:proofErr w:type="spellStart"/>
      <w:proofErr w:type="gram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п</w:t>
      </w:r>
      <w:proofErr w:type="gramEnd"/>
      <w:r w:rsidRPr="000B67BD">
        <w:rPr>
          <w:color w:val="000000"/>
          <w:sz w:val="22"/>
          <w:szCs w:val="22"/>
          <w:shd w:val="clear" w:color="auto" w:fill="FFFFFF"/>
          <w:lang w:val="ru-RU"/>
        </w:rPr>
        <w:t>ідстав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 xml:space="preserve"> не </w:t>
      </w:r>
      <w:proofErr w:type="spellStart"/>
      <w:r w:rsidRPr="000B67BD">
        <w:rPr>
          <w:color w:val="000000"/>
          <w:sz w:val="22"/>
          <w:szCs w:val="22"/>
          <w:shd w:val="clear" w:color="auto" w:fill="FFFFFF"/>
          <w:lang w:val="ru-RU"/>
        </w:rPr>
        <w:t>подавалося</w:t>
      </w:r>
      <w:proofErr w:type="spellEnd"/>
      <w:r w:rsidRPr="000B67BD">
        <w:rPr>
          <w:color w:val="000000"/>
          <w:sz w:val="22"/>
          <w:szCs w:val="22"/>
          <w:shd w:val="clear" w:color="auto" w:fill="FFFFFF"/>
          <w:lang w:val="ru-RU"/>
        </w:rPr>
        <w:t>.</w:t>
      </w:r>
    </w:p>
    <w:p w:rsidR="0003374A" w:rsidRPr="000B67BD" w:rsidRDefault="0003374A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ru-RU"/>
        </w:rPr>
      </w:pPr>
      <w:proofErr w:type="spellStart"/>
      <w:r w:rsidRPr="000B67BD">
        <w:rPr>
          <w:color w:val="000000"/>
          <w:sz w:val="22"/>
          <w:szCs w:val="22"/>
          <w:lang w:val="ru-RU"/>
        </w:rPr>
        <w:t>Понесення</w:t>
      </w:r>
      <w:proofErr w:type="spellEnd"/>
      <w:r w:rsidRPr="000B67BD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lang w:val="ru-RU"/>
        </w:rPr>
        <w:t>судових</w:t>
      </w:r>
      <w:proofErr w:type="spellEnd"/>
      <w:r w:rsidRPr="000B67BD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lang w:val="ru-RU"/>
        </w:rPr>
        <w:t>витрат</w:t>
      </w:r>
      <w:proofErr w:type="spellEnd"/>
      <w:r w:rsidRPr="000B67BD">
        <w:rPr>
          <w:color w:val="000000"/>
          <w:sz w:val="22"/>
          <w:szCs w:val="22"/>
          <w:lang w:val="ru-RU"/>
        </w:rPr>
        <w:t xml:space="preserve"> в </w:t>
      </w:r>
      <w:proofErr w:type="spellStart"/>
      <w:r w:rsidRPr="000B67BD">
        <w:rPr>
          <w:color w:val="000000"/>
          <w:sz w:val="22"/>
          <w:szCs w:val="22"/>
          <w:lang w:val="ru-RU"/>
        </w:rPr>
        <w:t>звязку</w:t>
      </w:r>
      <w:proofErr w:type="spellEnd"/>
      <w:r w:rsidRPr="000B67BD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lang w:val="ru-RU"/>
        </w:rPr>
        <w:t>з</w:t>
      </w:r>
      <w:proofErr w:type="spellEnd"/>
      <w:r w:rsidRPr="000B67BD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lang w:val="ru-RU"/>
        </w:rPr>
        <w:t>розглядом</w:t>
      </w:r>
      <w:proofErr w:type="spellEnd"/>
      <w:r w:rsidRPr="000B67BD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B67BD">
        <w:rPr>
          <w:color w:val="000000"/>
          <w:sz w:val="22"/>
          <w:szCs w:val="22"/>
          <w:lang w:val="ru-RU"/>
        </w:rPr>
        <w:t>справи</w:t>
      </w:r>
      <w:proofErr w:type="spellEnd"/>
      <w:r w:rsidRPr="000B67BD">
        <w:rPr>
          <w:color w:val="000000"/>
          <w:sz w:val="22"/>
          <w:szCs w:val="22"/>
          <w:lang w:val="ru-RU"/>
        </w:rPr>
        <w:t xml:space="preserve"> не </w:t>
      </w:r>
      <w:proofErr w:type="spellStart"/>
      <w:r w:rsidRPr="000B67BD">
        <w:rPr>
          <w:color w:val="000000"/>
          <w:sz w:val="22"/>
          <w:szCs w:val="22"/>
          <w:lang w:val="ru-RU"/>
        </w:rPr>
        <w:t>передбачається</w:t>
      </w:r>
      <w:proofErr w:type="spellEnd"/>
      <w:r w:rsidRPr="000B67BD">
        <w:rPr>
          <w:color w:val="000000"/>
          <w:sz w:val="22"/>
          <w:szCs w:val="22"/>
          <w:lang w:val="ru-RU"/>
        </w:rPr>
        <w:t>.</w:t>
      </w:r>
    </w:p>
    <w:p w:rsidR="00F836B8" w:rsidRPr="000B67BD" w:rsidRDefault="00F836B8" w:rsidP="000337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0B67BD">
        <w:rPr>
          <w:color w:val="000000"/>
          <w:sz w:val="22"/>
          <w:szCs w:val="22"/>
          <w:lang w:val="uk-UA"/>
        </w:rPr>
        <w:t>На підставі викладеного, керуючись ст.379 КАС України, –</w:t>
      </w:r>
    </w:p>
    <w:p w:rsidR="00F836B8" w:rsidRPr="002818D4" w:rsidRDefault="00F836B8" w:rsidP="000337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836B8" w:rsidRPr="002818D4" w:rsidRDefault="00F836B8" w:rsidP="000337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818D4">
        <w:rPr>
          <w:rFonts w:ascii="Times New Roman" w:hAnsi="Times New Roman"/>
          <w:color w:val="000000"/>
          <w:sz w:val="24"/>
          <w:szCs w:val="24"/>
          <w:lang w:val="uk-UA"/>
        </w:rPr>
        <w:t>ПРОШУ:</w:t>
      </w:r>
    </w:p>
    <w:p w:rsidR="00F836B8" w:rsidRPr="002818D4" w:rsidRDefault="00F836B8" w:rsidP="000337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836B8" w:rsidRPr="002818D4" w:rsidRDefault="00F836B8" w:rsidP="0003374A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2818D4">
        <w:rPr>
          <w:lang w:val="uk-UA"/>
        </w:rPr>
        <w:t xml:space="preserve">Замінити </w:t>
      </w:r>
      <w:proofErr w:type="spellStart"/>
      <w:r w:rsidRPr="002818D4">
        <w:rPr>
          <w:lang w:val="uk-UA"/>
        </w:rPr>
        <w:t>стягувача</w:t>
      </w:r>
      <w:proofErr w:type="spellEnd"/>
      <w:r w:rsidRPr="002818D4">
        <w:rPr>
          <w:lang w:val="uk-UA"/>
        </w:rPr>
        <w:t xml:space="preserve"> у виконавчому провадженні щодо виконання</w:t>
      </w:r>
      <w:r w:rsidR="003C18FD">
        <w:rPr>
          <w:lang w:val="uk-UA"/>
        </w:rPr>
        <w:t xml:space="preserve"> Постанови Зарічного</w:t>
      </w:r>
      <w:r w:rsidRPr="002818D4">
        <w:rPr>
          <w:lang w:val="uk-UA"/>
        </w:rPr>
        <w:t xml:space="preserve"> </w:t>
      </w:r>
      <w:r w:rsidR="00E54497">
        <w:rPr>
          <w:color w:val="000000"/>
          <w:lang w:val="uk-UA"/>
        </w:rPr>
        <w:t xml:space="preserve">районного суду </w:t>
      </w:r>
      <w:r w:rsidR="003C18FD">
        <w:rPr>
          <w:color w:val="000000"/>
          <w:lang w:val="uk-UA"/>
        </w:rPr>
        <w:t xml:space="preserve">м. Суми від </w:t>
      </w:r>
      <w:r w:rsidR="00E54497">
        <w:rPr>
          <w:color w:val="000000"/>
          <w:lang w:val="uk-UA"/>
        </w:rPr>
        <w:t xml:space="preserve"> </w:t>
      </w:r>
      <w:r w:rsidR="005E260A">
        <w:rPr>
          <w:lang w:val="uk-UA"/>
        </w:rPr>
        <w:t>__________</w:t>
      </w:r>
      <w:r w:rsidR="003C18FD">
        <w:rPr>
          <w:color w:val="000000"/>
          <w:lang w:val="uk-UA"/>
        </w:rPr>
        <w:t xml:space="preserve"> р  та Ухвали Харківського апеляційного адміністративного суду від </w:t>
      </w:r>
      <w:r w:rsidR="005E260A">
        <w:rPr>
          <w:lang w:val="uk-UA"/>
        </w:rPr>
        <w:t>__________</w:t>
      </w:r>
      <w:r w:rsidR="003C18FD">
        <w:rPr>
          <w:color w:val="000000"/>
          <w:lang w:val="uk-UA"/>
        </w:rPr>
        <w:t xml:space="preserve"> року</w:t>
      </w:r>
      <w:r w:rsidRPr="002818D4">
        <w:rPr>
          <w:lang w:val="uk-UA"/>
        </w:rPr>
        <w:t xml:space="preserve">, щодо зобов'язання </w:t>
      </w:r>
      <w:proofErr w:type="spellStart"/>
      <w:r w:rsidR="003C18FD">
        <w:rPr>
          <w:color w:val="000000"/>
          <w:lang w:val="uk-UA"/>
        </w:rPr>
        <w:t>зУправління</w:t>
      </w:r>
      <w:proofErr w:type="spellEnd"/>
      <w:r w:rsidR="003C18FD">
        <w:rPr>
          <w:color w:val="000000"/>
          <w:lang w:val="uk-UA"/>
        </w:rPr>
        <w:t xml:space="preserve"> Пенсійного фонду України  в Зарічному районі м. Суми  здійснити перерахунок пенсії</w:t>
      </w:r>
      <w:r w:rsidR="003C18FD">
        <w:rPr>
          <w:rStyle w:val="apple-converted-space"/>
          <w:rFonts w:ascii="Calibri" w:hAnsi="Calibri"/>
          <w:color w:val="000000"/>
          <w:lang w:val="uk-UA"/>
        </w:rPr>
        <w:t xml:space="preserve"> </w:t>
      </w:r>
      <w:r w:rsidR="005E260A">
        <w:rPr>
          <w:lang w:val="uk-UA"/>
        </w:rPr>
        <w:t xml:space="preserve">ПІБ </w:t>
      </w:r>
      <w:r w:rsidR="003C18FD">
        <w:rPr>
          <w:color w:val="000000"/>
          <w:lang w:val="uk-UA"/>
        </w:rPr>
        <w:t>з підвищенням її на 30% мінімальної пенсії за віком з розміру, встановленого ч. 1</w:t>
      </w:r>
      <w:r w:rsidR="003C18FD">
        <w:rPr>
          <w:rStyle w:val="apple-converted-space"/>
          <w:rFonts w:ascii="Calibri" w:hAnsi="Calibri"/>
          <w:color w:val="000000"/>
        </w:rPr>
        <w:t> </w:t>
      </w:r>
      <w:hyperlink r:id="rId7" w:anchor="1525" w:tgtFrame="_blank" w:tooltip="Про загальнообов'язкове державне пенсійне страхування; нормативно-правовий акт № 1058-IV від 09.07.2003" w:history="1">
        <w:r w:rsidR="003C18FD">
          <w:rPr>
            <w:rStyle w:val="a4"/>
            <w:color w:val="000000"/>
            <w:lang w:val="uk-UA"/>
          </w:rPr>
          <w:t>ст. 28 Закону України «Про загальнообов'язкове державне пенсійне страхування»</w:t>
        </w:r>
      </w:hyperlink>
      <w:r w:rsidR="003C18FD">
        <w:rPr>
          <w:rStyle w:val="apple-converted-space"/>
          <w:rFonts w:ascii="Calibri" w:hAnsi="Calibri"/>
          <w:color w:val="000000"/>
        </w:rPr>
        <w:t> </w:t>
      </w:r>
      <w:r w:rsidR="003C18FD">
        <w:rPr>
          <w:color w:val="000000"/>
          <w:lang w:val="uk-UA"/>
        </w:rPr>
        <w:t>та провести відповідні виплати за період 11 жовтня 2009 року по 31 грудня 2009 року та з 01 січня 2010 року по 01 липня 20110 року з врахуванням раніше проведених виплат</w:t>
      </w:r>
      <w:r w:rsidR="000B67BD">
        <w:rPr>
          <w:color w:val="000000"/>
          <w:lang w:val="uk-UA"/>
        </w:rPr>
        <w:t xml:space="preserve"> </w:t>
      </w:r>
      <w:r w:rsidR="00E54497">
        <w:rPr>
          <w:lang w:val="uk-UA"/>
        </w:rPr>
        <w:t xml:space="preserve"> на його правонаступницю</w:t>
      </w:r>
      <w:r w:rsidRPr="002818D4">
        <w:rPr>
          <w:lang w:val="uk-UA"/>
        </w:rPr>
        <w:t xml:space="preserve"> </w:t>
      </w:r>
      <w:r w:rsidR="005E260A">
        <w:rPr>
          <w:lang w:val="uk-UA"/>
        </w:rPr>
        <w:t>ПІБ</w:t>
      </w:r>
      <w:r w:rsidRPr="002818D4">
        <w:rPr>
          <w:lang w:val="uk-UA"/>
        </w:rPr>
        <w:t>.</w:t>
      </w:r>
    </w:p>
    <w:p w:rsidR="00F836B8" w:rsidRPr="002818D4" w:rsidRDefault="00F836B8" w:rsidP="000337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836B8" w:rsidRPr="003C18FD" w:rsidRDefault="00F836B8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C18FD">
        <w:rPr>
          <w:rFonts w:ascii="Times New Roman" w:hAnsi="Times New Roman"/>
          <w:b/>
          <w:color w:val="000000"/>
          <w:sz w:val="24"/>
          <w:szCs w:val="24"/>
          <w:lang w:val="uk-UA"/>
        </w:rPr>
        <w:t>Додатки:</w:t>
      </w:r>
    </w:p>
    <w:p w:rsidR="00F836B8" w:rsidRDefault="00F836B8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818D4">
        <w:rPr>
          <w:rFonts w:ascii="Times New Roman" w:hAnsi="Times New Roman"/>
          <w:color w:val="000000"/>
          <w:sz w:val="24"/>
          <w:szCs w:val="24"/>
          <w:lang w:val="uk-UA"/>
        </w:rPr>
        <w:t>- копія паспорту</w:t>
      </w:r>
      <w:r w:rsidR="00E47FA5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заявника </w:t>
      </w:r>
    </w:p>
    <w:p w:rsidR="006225D5" w:rsidRDefault="006225D5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- копія картки платника податків</w:t>
      </w:r>
      <w:r w:rsidR="00E47FA5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заявника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3C18FD" w:rsidRPr="003C18FD" w:rsidRDefault="006225D5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копія </w:t>
      </w:r>
      <w:r w:rsidR="003C18FD" w:rsidRPr="003C18FD">
        <w:rPr>
          <w:rFonts w:ascii="Times New Roman" w:hAnsi="Times New Roman"/>
          <w:color w:val="000000"/>
          <w:lang w:val="uk-UA"/>
        </w:rPr>
        <w:t xml:space="preserve">Постанови Зарічного районного суду м. Суми від </w:t>
      </w:r>
      <w:r w:rsidR="005E260A">
        <w:rPr>
          <w:lang w:val="uk-UA"/>
        </w:rPr>
        <w:t>__________</w:t>
      </w:r>
      <w:r w:rsidR="003C18FD" w:rsidRPr="003C18FD">
        <w:rPr>
          <w:rFonts w:ascii="Times New Roman" w:hAnsi="Times New Roman"/>
          <w:color w:val="000000"/>
          <w:lang w:val="uk-UA"/>
        </w:rPr>
        <w:t>р.</w:t>
      </w:r>
      <w:r w:rsidR="003C18FD" w:rsidRPr="003C18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6225D5" w:rsidRDefault="006225D5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копія </w:t>
      </w:r>
      <w:r w:rsidR="003C18FD" w:rsidRPr="003C18FD">
        <w:rPr>
          <w:rFonts w:ascii="Times New Roman" w:hAnsi="Times New Roman"/>
          <w:color w:val="000000"/>
          <w:lang w:val="uk-UA"/>
        </w:rPr>
        <w:t xml:space="preserve">Ухвали Харківського апеляційного адміністративного суду від </w:t>
      </w:r>
      <w:proofErr w:type="spellStart"/>
      <w:r w:rsidR="005E260A">
        <w:rPr>
          <w:lang w:val="uk-UA"/>
        </w:rPr>
        <w:t>__________</w:t>
      </w:r>
      <w:r w:rsidR="003C18FD" w:rsidRPr="003C18FD">
        <w:rPr>
          <w:rFonts w:ascii="Times New Roman" w:hAnsi="Times New Roman"/>
          <w:color w:val="000000"/>
          <w:lang w:val="uk-UA"/>
        </w:rPr>
        <w:t>року</w:t>
      </w:r>
      <w:proofErr w:type="spellEnd"/>
      <w:r w:rsidRPr="003C18FD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6225D5" w:rsidRDefault="006225D5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- копія листа </w:t>
      </w:r>
      <w:r w:rsidR="00E47FA5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Головного </w:t>
      </w:r>
      <w:proofErr w:type="spellStart"/>
      <w:r w:rsidR="003C18FD">
        <w:rPr>
          <w:rFonts w:ascii="Times New Roman" w:hAnsi="Times New Roman"/>
          <w:color w:val="000000"/>
          <w:sz w:val="24"/>
          <w:szCs w:val="24"/>
          <w:lang w:val="uk-UA"/>
        </w:rPr>
        <w:t>територіального</w:t>
      </w:r>
      <w:r w:rsidR="00E47FA5">
        <w:rPr>
          <w:rFonts w:ascii="Times New Roman" w:hAnsi="Times New Roman"/>
          <w:color w:val="000000"/>
          <w:sz w:val="24"/>
          <w:szCs w:val="24"/>
          <w:lang w:val="uk-UA"/>
        </w:rPr>
        <w:t>управління</w:t>
      </w:r>
      <w:proofErr w:type="spellEnd"/>
      <w:r w:rsidR="00E47FA5">
        <w:rPr>
          <w:rFonts w:ascii="Times New Roman" w:hAnsi="Times New Roman"/>
          <w:color w:val="000000"/>
          <w:sz w:val="24"/>
          <w:szCs w:val="24"/>
          <w:lang w:val="uk-UA"/>
        </w:rPr>
        <w:t xml:space="preserve"> юстиції у Сумській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№ </w:t>
      </w:r>
      <w:r w:rsidR="005E260A">
        <w:rPr>
          <w:lang w:val="uk-UA"/>
        </w:rPr>
        <w:t>__________</w:t>
      </w:r>
      <w:r w:rsidR="003C18F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 </w:t>
      </w:r>
      <w:r w:rsidR="005E260A">
        <w:rPr>
          <w:lang w:val="uk-UA"/>
        </w:rPr>
        <w:t>__________</w:t>
      </w:r>
      <w:r w:rsidR="00E47FA5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внесення рішення до Реєстру рішень, виконання яких гарантується державою № </w:t>
      </w:r>
      <w:r w:rsidR="005E260A">
        <w:rPr>
          <w:lang w:val="uk-UA"/>
        </w:rPr>
        <w:t>__________</w:t>
      </w:r>
    </w:p>
    <w:p w:rsidR="006225D5" w:rsidRDefault="006225D5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- копія свідоцтва про смерть;</w:t>
      </w:r>
    </w:p>
    <w:p w:rsidR="006225D5" w:rsidRDefault="0074759E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- к</w:t>
      </w:r>
      <w:r w:rsidR="006225D5">
        <w:rPr>
          <w:rFonts w:ascii="Times New Roman" w:hAnsi="Times New Roman"/>
          <w:color w:val="000000"/>
          <w:sz w:val="24"/>
          <w:szCs w:val="24"/>
          <w:lang w:val="uk-UA"/>
        </w:rPr>
        <w:t xml:space="preserve">опія свідоцтва </w:t>
      </w:r>
      <w:r w:rsidR="003C18FD">
        <w:rPr>
          <w:rFonts w:ascii="Times New Roman" w:hAnsi="Times New Roman"/>
          <w:color w:val="000000"/>
          <w:sz w:val="24"/>
          <w:szCs w:val="24"/>
          <w:lang w:val="uk-UA"/>
        </w:rPr>
        <w:t>про народження заявника</w:t>
      </w:r>
    </w:p>
    <w:p w:rsidR="003C18FD" w:rsidRDefault="003C18FD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- копія свідоцтва про шлюб заявника</w:t>
      </w:r>
    </w:p>
    <w:p w:rsidR="00BB5E7B" w:rsidRDefault="00BB5E7B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D834F2">
        <w:rPr>
          <w:rFonts w:ascii="Times New Roman" w:hAnsi="Times New Roman"/>
          <w:color w:val="000000"/>
          <w:sz w:val="24"/>
          <w:szCs w:val="24"/>
          <w:lang w:val="uk-UA"/>
        </w:rPr>
        <w:t>копія свідоцтва про право на спадщину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C18FD">
        <w:rPr>
          <w:rFonts w:ascii="Times New Roman" w:hAnsi="Times New Roman"/>
          <w:color w:val="000000"/>
          <w:sz w:val="24"/>
          <w:szCs w:val="24"/>
          <w:lang w:val="uk-UA"/>
        </w:rPr>
        <w:t>(витягу з реєстру прав на спадкове майно)</w:t>
      </w:r>
    </w:p>
    <w:p w:rsidR="00E47FA5" w:rsidRPr="002818D4" w:rsidRDefault="003C18FD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E47FA5">
        <w:rPr>
          <w:rFonts w:ascii="Times New Roman" w:hAnsi="Times New Roman"/>
          <w:color w:val="000000"/>
          <w:sz w:val="24"/>
          <w:szCs w:val="24"/>
          <w:lang w:val="uk-UA"/>
        </w:rPr>
        <w:t>Копія заяви з додатками в 2-х екземплярах</w:t>
      </w:r>
    </w:p>
    <w:p w:rsidR="00F836B8" w:rsidRPr="002818D4" w:rsidRDefault="00F836B8" w:rsidP="0003374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836B8" w:rsidRPr="002818D4" w:rsidRDefault="00F836B8" w:rsidP="000337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836B8" w:rsidRPr="002818D4" w:rsidRDefault="00D834F2" w:rsidP="000337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__________дата___________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ідпис___________</w:t>
      </w:r>
      <w:r w:rsidR="003C18FD">
        <w:rPr>
          <w:rFonts w:ascii="Times New Roman" w:hAnsi="Times New Roman"/>
          <w:color w:val="000000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ПІБ</w:t>
      </w:r>
      <w:proofErr w:type="spellEnd"/>
    </w:p>
    <w:p w:rsidR="00F836B8" w:rsidRPr="002818D4" w:rsidRDefault="00F836B8" w:rsidP="000337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sectPr w:rsidR="00F836B8" w:rsidRPr="0028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36B8"/>
    <w:rsid w:val="0003374A"/>
    <w:rsid w:val="00082D9B"/>
    <w:rsid w:val="000B67BD"/>
    <w:rsid w:val="000D1330"/>
    <w:rsid w:val="000F4C04"/>
    <w:rsid w:val="001013BF"/>
    <w:rsid w:val="00114A90"/>
    <w:rsid w:val="00140279"/>
    <w:rsid w:val="00165305"/>
    <w:rsid w:val="0019730D"/>
    <w:rsid w:val="001D2076"/>
    <w:rsid w:val="001E2A6A"/>
    <w:rsid w:val="001E5FDD"/>
    <w:rsid w:val="002155D7"/>
    <w:rsid w:val="00234602"/>
    <w:rsid w:val="002D0A40"/>
    <w:rsid w:val="002D4B52"/>
    <w:rsid w:val="003A7E19"/>
    <w:rsid w:val="003B4BBB"/>
    <w:rsid w:val="003C18FD"/>
    <w:rsid w:val="00494EDE"/>
    <w:rsid w:val="004E7025"/>
    <w:rsid w:val="00573DC7"/>
    <w:rsid w:val="005A4471"/>
    <w:rsid w:val="005E260A"/>
    <w:rsid w:val="005E2F61"/>
    <w:rsid w:val="006225D5"/>
    <w:rsid w:val="00685FD2"/>
    <w:rsid w:val="006E38E5"/>
    <w:rsid w:val="007429F0"/>
    <w:rsid w:val="0074759E"/>
    <w:rsid w:val="007A24E4"/>
    <w:rsid w:val="007A25B1"/>
    <w:rsid w:val="007A7AF3"/>
    <w:rsid w:val="007D4225"/>
    <w:rsid w:val="007F0FC0"/>
    <w:rsid w:val="00801E22"/>
    <w:rsid w:val="00880960"/>
    <w:rsid w:val="009261D0"/>
    <w:rsid w:val="00977503"/>
    <w:rsid w:val="00984128"/>
    <w:rsid w:val="009861B1"/>
    <w:rsid w:val="009876B8"/>
    <w:rsid w:val="009B6ADA"/>
    <w:rsid w:val="00A07425"/>
    <w:rsid w:val="00A56EDD"/>
    <w:rsid w:val="00A9000F"/>
    <w:rsid w:val="00AB65EE"/>
    <w:rsid w:val="00B60F63"/>
    <w:rsid w:val="00B929A6"/>
    <w:rsid w:val="00B94B63"/>
    <w:rsid w:val="00BB5E7B"/>
    <w:rsid w:val="00BD2F1B"/>
    <w:rsid w:val="00BD5546"/>
    <w:rsid w:val="00BF7BFD"/>
    <w:rsid w:val="00C04629"/>
    <w:rsid w:val="00C04D6F"/>
    <w:rsid w:val="00C24975"/>
    <w:rsid w:val="00C6550F"/>
    <w:rsid w:val="00C901BD"/>
    <w:rsid w:val="00C95278"/>
    <w:rsid w:val="00CF1641"/>
    <w:rsid w:val="00D006D4"/>
    <w:rsid w:val="00D42FB1"/>
    <w:rsid w:val="00D51371"/>
    <w:rsid w:val="00D834F2"/>
    <w:rsid w:val="00D95BA5"/>
    <w:rsid w:val="00DC0340"/>
    <w:rsid w:val="00DC36DC"/>
    <w:rsid w:val="00DC7EFF"/>
    <w:rsid w:val="00E02C54"/>
    <w:rsid w:val="00E10B4F"/>
    <w:rsid w:val="00E14C8A"/>
    <w:rsid w:val="00E47FA5"/>
    <w:rsid w:val="00E54497"/>
    <w:rsid w:val="00EA56EF"/>
    <w:rsid w:val="00F26C85"/>
    <w:rsid w:val="00F32A53"/>
    <w:rsid w:val="00F45F97"/>
    <w:rsid w:val="00F4789B"/>
    <w:rsid w:val="00F649DA"/>
    <w:rsid w:val="00F836B8"/>
    <w:rsid w:val="00FA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6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unhideWhenUsed/>
    <w:rsid w:val="00F83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semiHidden/>
    <w:unhideWhenUsed/>
    <w:rsid w:val="00F836B8"/>
    <w:rPr>
      <w:color w:val="0000FF"/>
      <w:u w:val="single"/>
    </w:rPr>
  </w:style>
  <w:style w:type="character" w:styleId="a5">
    <w:name w:val="Strong"/>
    <w:qFormat/>
    <w:rsid w:val="00F836B8"/>
    <w:rPr>
      <w:b/>
      <w:bCs/>
    </w:rPr>
  </w:style>
  <w:style w:type="character" w:customStyle="1" w:styleId="apple-converted-space">
    <w:name w:val="apple-converted-space"/>
    <w:rsid w:val="00F836B8"/>
    <w:rPr>
      <w:rFonts w:cs="Times New Roman"/>
    </w:rPr>
  </w:style>
  <w:style w:type="paragraph" w:customStyle="1" w:styleId="rvps2">
    <w:name w:val="rvps2"/>
    <w:basedOn w:val="a"/>
    <w:rsid w:val="00F83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No Spacing"/>
    <w:qFormat/>
    <w:rsid w:val="00F836B8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57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1525/ed_2009_10_07/pravo1/T031058.html?prav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160/ed_2017_02_17/pravo1/T161404.html?pravo=1" TargetMode="External"/><Relationship Id="rId5" Type="http://schemas.openxmlformats.org/officeDocument/2006/relationships/hyperlink" Target="http://search.ligazakon.ua/l_doc2.nsf/link1/an_1525/ed_2009_10_07/pravo1/T031058.html?pravo=1" TargetMode="External"/><Relationship Id="rId4" Type="http://schemas.openxmlformats.org/officeDocument/2006/relationships/hyperlink" Target="http://search.ligazakon.ua/l_doc2.nsf/link1/an_1525/ed_2009_10_07/pravo1/T031058.html?prav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7012</CharactersWithSpaces>
  <SharedDoc>false</SharedDoc>
  <HLinks>
    <vt:vector size="24" baseType="variant">
      <vt:variant>
        <vt:i4>2359323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http://search.ligazakon.ua/l_doc2.nsf/link1/an_1525/ed_2009_10_07/pravo1/T031058.html?pravo=1</vt:lpwstr>
      </vt:variant>
      <vt:variant>
        <vt:lpwstr>1525</vt:lpwstr>
      </vt:variant>
      <vt:variant>
        <vt:i4>2949143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http://search.ligazakon.ua/l_doc2.nsf/link1/an_160/ed_2017_02_17/pravo1/T161404.html?pravo=1</vt:lpwstr>
      </vt:variant>
      <vt:variant>
        <vt:lpwstr>160</vt:lpwstr>
      </vt:variant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http://search.ligazakon.ua/l_doc2.nsf/link1/an_1525/ed_2009_10_07/pravo1/T031058.html?pravo=1</vt:lpwstr>
      </vt:variant>
      <vt:variant>
        <vt:lpwstr>1525</vt:lpwstr>
      </vt:variant>
      <vt:variant>
        <vt:i4>2359323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http://search.ligazakon.ua/l_doc2.nsf/link1/an_1525/ed_2009_10_07/pravo1/T031058.html?pravo=1</vt:lpwstr>
      </vt:variant>
      <vt:variant>
        <vt:lpwstr>1525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New User</cp:lastModifiedBy>
  <cp:revision>2</cp:revision>
  <cp:lastPrinted>2018-11-06T09:45:00Z</cp:lastPrinted>
  <dcterms:created xsi:type="dcterms:W3CDTF">2019-03-25T07:34:00Z</dcterms:created>
  <dcterms:modified xsi:type="dcterms:W3CDTF">2019-03-25T07:34:00Z</dcterms:modified>
</cp:coreProperties>
</file>