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12" w:rsidRPr="00437172" w:rsidRDefault="002C6612" w:rsidP="002C6612">
      <w:pPr>
        <w:spacing w:after="0" w:line="240" w:lineRule="auto"/>
        <w:jc w:val="both"/>
        <w:rPr>
          <w:rFonts w:ascii="Times New Roman" w:hAnsi="Times New Roman" w:cs="Times New Roman"/>
          <w:sz w:val="24"/>
          <w:szCs w:val="24"/>
          <w:lang w:val="uk-UA"/>
        </w:rPr>
      </w:pPr>
      <w:r w:rsidRPr="00437172">
        <w:rPr>
          <w:rFonts w:ascii="Times New Roman" w:hAnsi="Times New Roman" w:cs="Times New Roman"/>
          <w:b/>
          <w:sz w:val="26"/>
          <w:szCs w:val="26"/>
          <w:lang w:val="uk-UA"/>
        </w:rPr>
        <w:t xml:space="preserve">         </w:t>
      </w:r>
      <w:r w:rsidRPr="00437172">
        <w:rPr>
          <w:rFonts w:ascii="Times New Roman" w:hAnsi="Times New Roman" w:cs="Times New Roman"/>
          <w:b/>
          <w:sz w:val="24"/>
          <w:szCs w:val="24"/>
          <w:lang w:val="uk-UA"/>
        </w:rPr>
        <w:t xml:space="preserve">                </w:t>
      </w:r>
      <w:r w:rsidR="002804D3">
        <w:rPr>
          <w:rFonts w:ascii="Times New Roman" w:hAnsi="Times New Roman" w:cs="Times New Roman"/>
          <w:b/>
          <w:sz w:val="24"/>
          <w:szCs w:val="24"/>
          <w:lang w:val="uk-UA"/>
        </w:rPr>
        <w:t xml:space="preserve">                       </w:t>
      </w:r>
    </w:p>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60"/>
        <w:gridCol w:w="6685"/>
      </w:tblGrid>
      <w:tr w:rsidR="002804D3" w:rsidTr="0020542C">
        <w:tc>
          <w:tcPr>
            <w:tcW w:w="2660" w:type="dxa"/>
          </w:tcPr>
          <w:p w:rsidR="002804D3" w:rsidRDefault="002804D3" w:rsidP="0020542C">
            <w:pPr>
              <w:rPr>
                <w:rFonts w:ascii="Times New Roman" w:hAnsi="Times New Roman" w:cs="Times New Roman"/>
                <w:sz w:val="28"/>
                <w:szCs w:val="28"/>
              </w:rPr>
            </w:pPr>
          </w:p>
        </w:tc>
        <w:tc>
          <w:tcPr>
            <w:tcW w:w="6685" w:type="dxa"/>
          </w:tcPr>
          <w:p w:rsidR="002804D3" w:rsidRDefault="002804D3" w:rsidP="0020542C">
            <w:pPr>
              <w:tabs>
                <w:tab w:val="left" w:pos="1680"/>
              </w:tabs>
              <w:rPr>
                <w:rFonts w:ascii="Times New Roman" w:hAnsi="Times New Roman" w:cs="Times New Roman"/>
                <w:b/>
                <w:sz w:val="28"/>
                <w:szCs w:val="28"/>
                <w:lang w:val="uk-UA"/>
              </w:rPr>
            </w:pPr>
            <w:r>
              <w:rPr>
                <w:rFonts w:ascii="Times New Roman" w:hAnsi="Times New Roman" w:cs="Times New Roman"/>
                <w:b/>
                <w:color w:val="1C1C1C"/>
                <w:sz w:val="28"/>
                <w:szCs w:val="28"/>
                <w:lang w:val="uk-UA"/>
              </w:rPr>
              <w:t>До Павлоградського міськрайонного суду Дніпропетровської області</w:t>
            </w:r>
          </w:p>
          <w:p w:rsidR="002804D3" w:rsidRDefault="002804D3" w:rsidP="0020542C">
            <w:pPr>
              <w:tabs>
                <w:tab w:val="left" w:pos="1680"/>
              </w:tabs>
              <w:rPr>
                <w:rFonts w:ascii="Times New Roman" w:hAnsi="Times New Roman" w:cs="Times New Roman"/>
                <w:i/>
                <w:color w:val="1C1C1C"/>
                <w:sz w:val="28"/>
                <w:szCs w:val="28"/>
                <w:lang w:val="uk-UA"/>
              </w:rPr>
            </w:pPr>
            <w:r>
              <w:rPr>
                <w:rFonts w:ascii="Times New Roman" w:hAnsi="Times New Roman" w:cs="Times New Roman"/>
                <w:i/>
                <w:color w:val="1C1C1C"/>
                <w:sz w:val="28"/>
                <w:szCs w:val="28"/>
                <w:lang w:val="uk-UA"/>
              </w:rPr>
              <w:t>51400, м. Павлоград, вул.. Дніпровська 135</w:t>
            </w:r>
          </w:p>
          <w:p w:rsidR="002804D3" w:rsidRDefault="002804D3" w:rsidP="0020542C">
            <w:pPr>
              <w:widowControl w:val="0"/>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 xml:space="preserve">Веб-сайт: </w:t>
            </w:r>
            <w:hyperlink r:id="rId5" w:tgtFrame="_blank" w:history="1">
              <w:r>
                <w:rPr>
                  <w:rFonts w:ascii="Times New Roman" w:eastAsia="Times New Roman" w:hAnsi="Times New Roman" w:cs="Times New Roman"/>
                  <w:color w:val="0563C1"/>
                  <w:kern w:val="1"/>
                  <w:sz w:val="28"/>
                  <w:szCs w:val="28"/>
                  <w:u w:val="single"/>
                  <w:lang w:eastAsia="zh-CN"/>
                </w:rPr>
                <w:t>https://pvm.dp.court.gov.ua</w:t>
              </w:r>
            </w:hyperlink>
          </w:p>
          <w:p w:rsidR="002804D3" w:rsidRDefault="002804D3" w:rsidP="0020542C">
            <w:pPr>
              <w:widowControl w:val="0"/>
              <w:rPr>
                <w:rFonts w:ascii="Times New Roman" w:eastAsia="Times New Roman" w:hAnsi="Times New Roman" w:cs="Times New Roman"/>
                <w:color w:val="000000"/>
                <w:kern w:val="1"/>
                <w:sz w:val="28"/>
                <w:szCs w:val="28"/>
                <w:lang w:val="en-US" w:eastAsia="zh-CN"/>
              </w:rPr>
            </w:pPr>
            <w:r>
              <w:rPr>
                <w:rFonts w:ascii="Times New Roman" w:eastAsia="Times New Roman" w:hAnsi="Times New Roman" w:cs="Times New Roman"/>
                <w:color w:val="000000"/>
                <w:kern w:val="1"/>
                <w:sz w:val="28"/>
                <w:szCs w:val="28"/>
                <w:lang w:val="en-US" w:eastAsia="zh-CN"/>
              </w:rPr>
              <w:t xml:space="preserve">E-mail: </w:t>
            </w:r>
            <w:hyperlink r:id="rId6" w:history="1">
              <w:r>
                <w:rPr>
                  <w:rFonts w:ascii="Times New Roman" w:eastAsia="Times New Roman" w:hAnsi="Times New Roman" w:cs="Times New Roman"/>
                  <w:color w:val="0563C1"/>
                  <w:kern w:val="1"/>
                  <w:sz w:val="28"/>
                  <w:szCs w:val="28"/>
                  <w:u w:val="single"/>
                  <w:lang w:val="en-US" w:eastAsia="zh-CN"/>
                </w:rPr>
                <w:t>inbox@pvm.dp.court.gov.ua</w:t>
              </w:r>
            </w:hyperlink>
          </w:p>
          <w:p w:rsidR="002804D3" w:rsidRDefault="002804D3" w:rsidP="0020542C">
            <w:pPr>
              <w:widowControl w:val="0"/>
              <w:rPr>
                <w:rFonts w:ascii="Times New Roman" w:eastAsia="Times New Roman" w:hAnsi="Times New Roman" w:cs="Times New Roman"/>
                <w:color w:val="000000"/>
                <w:kern w:val="1"/>
                <w:sz w:val="28"/>
                <w:szCs w:val="28"/>
                <w:lang w:eastAsia="zh-CN"/>
              </w:rPr>
            </w:pPr>
            <w:proofErr w:type="spellStart"/>
            <w:r>
              <w:rPr>
                <w:rFonts w:ascii="Times New Roman" w:eastAsia="Times New Roman" w:hAnsi="Times New Roman" w:cs="Times New Roman"/>
                <w:color w:val="000000"/>
                <w:kern w:val="1"/>
                <w:sz w:val="28"/>
                <w:szCs w:val="28"/>
                <w:lang w:eastAsia="zh-CN"/>
              </w:rPr>
              <w:t>Телефони</w:t>
            </w:r>
            <w:proofErr w:type="spellEnd"/>
            <w:r>
              <w:rPr>
                <w:rFonts w:ascii="Times New Roman" w:eastAsia="Times New Roman" w:hAnsi="Times New Roman" w:cs="Times New Roman"/>
                <w:color w:val="000000"/>
                <w:kern w:val="1"/>
                <w:sz w:val="28"/>
                <w:szCs w:val="28"/>
                <w:lang w:eastAsia="zh-CN"/>
              </w:rPr>
              <w:t>: 095-329-85-42</w:t>
            </w:r>
          </w:p>
          <w:p w:rsidR="002804D3" w:rsidRDefault="002804D3" w:rsidP="0020542C">
            <w:pPr>
              <w:widowControl w:val="0"/>
              <w:rPr>
                <w:rFonts w:ascii="Times New Roman" w:hAnsi="Times New Roman" w:cs="Times New Roman"/>
                <w:color w:val="000000"/>
                <w:kern w:val="1"/>
                <w:sz w:val="28"/>
                <w:szCs w:val="28"/>
                <w:lang w:val="uk-UA"/>
              </w:rPr>
            </w:pPr>
          </w:p>
        </w:tc>
      </w:tr>
      <w:tr w:rsidR="002804D3" w:rsidRPr="00A762FF" w:rsidTr="0020542C">
        <w:tc>
          <w:tcPr>
            <w:tcW w:w="2660" w:type="dxa"/>
          </w:tcPr>
          <w:p w:rsidR="002804D3" w:rsidRPr="00A762FF" w:rsidRDefault="002804D3" w:rsidP="0020542C">
            <w:pPr>
              <w:jc w:val="right"/>
              <w:rPr>
                <w:rFonts w:ascii="Times New Roman" w:hAnsi="Times New Roman" w:cs="Times New Roman"/>
                <w:b/>
                <w:sz w:val="28"/>
                <w:szCs w:val="28"/>
                <w:lang w:val="uk-UA"/>
              </w:rPr>
            </w:pPr>
            <w:r w:rsidRPr="00A762FF">
              <w:rPr>
                <w:rFonts w:ascii="Times New Roman" w:hAnsi="Times New Roman" w:cs="Times New Roman"/>
                <w:b/>
                <w:sz w:val="28"/>
                <w:szCs w:val="28"/>
                <w:lang w:val="uk-UA"/>
              </w:rPr>
              <w:t>Позивач:</w:t>
            </w:r>
          </w:p>
        </w:tc>
        <w:tc>
          <w:tcPr>
            <w:tcW w:w="6685" w:type="dxa"/>
          </w:tcPr>
          <w:p w:rsidR="002804D3" w:rsidRPr="00A762FF" w:rsidRDefault="002804D3" w:rsidP="0020542C">
            <w:pPr>
              <w:pStyle w:val="a6"/>
              <w:rPr>
                <w:rFonts w:ascii="Times New Roman" w:hAnsi="Times New Roman"/>
              </w:rPr>
            </w:pPr>
            <w:r w:rsidRPr="00A762FF">
              <w:rPr>
                <w:rFonts w:ascii="Times New Roman" w:hAnsi="Times New Roman"/>
                <w:b/>
                <w:sz w:val="28"/>
                <w:szCs w:val="28"/>
                <w:lang w:val="uk-UA"/>
              </w:rPr>
              <w:t>О</w:t>
            </w:r>
            <w:r w:rsidRPr="00A762FF">
              <w:rPr>
                <w:rFonts w:ascii="Times New Roman" w:hAnsi="Times New Roman"/>
                <w:b/>
                <w:sz w:val="28"/>
                <w:szCs w:val="28"/>
              </w:rPr>
              <w:t>С</w:t>
            </w:r>
            <w:r w:rsidRPr="00A762FF">
              <w:rPr>
                <w:rFonts w:ascii="Times New Roman" w:hAnsi="Times New Roman"/>
                <w:b/>
                <w:sz w:val="28"/>
                <w:szCs w:val="28"/>
                <w:lang w:val="uk-UA"/>
              </w:rPr>
              <w:t>ОБА 1,</w:t>
            </w:r>
          </w:p>
          <w:p w:rsidR="002804D3" w:rsidRPr="00A762FF" w:rsidRDefault="002804D3" w:rsidP="0020542C">
            <w:pPr>
              <w:pStyle w:val="a6"/>
              <w:rPr>
                <w:rFonts w:ascii="Times New Roman" w:hAnsi="Times New Roman"/>
              </w:rPr>
            </w:pPr>
            <w:proofErr w:type="spellStart"/>
            <w:r w:rsidRPr="00A762FF">
              <w:rPr>
                <w:rFonts w:ascii="Times New Roman" w:hAnsi="Times New Roman"/>
                <w:sz w:val="28"/>
                <w:szCs w:val="28"/>
                <w:lang w:val="uk-UA"/>
              </w:rPr>
              <w:t>р.н</w:t>
            </w:r>
            <w:proofErr w:type="spellEnd"/>
            <w:r w:rsidRPr="00A762FF">
              <w:rPr>
                <w:rFonts w:ascii="Times New Roman" w:hAnsi="Times New Roman"/>
                <w:sz w:val="28"/>
                <w:szCs w:val="28"/>
                <w:lang w:val="uk-UA"/>
              </w:rPr>
              <w:t>.;</w:t>
            </w:r>
          </w:p>
          <w:p w:rsidR="002804D3" w:rsidRPr="00A762FF" w:rsidRDefault="002804D3" w:rsidP="0020542C">
            <w:pPr>
              <w:pStyle w:val="a6"/>
              <w:rPr>
                <w:rFonts w:ascii="Times New Roman" w:hAnsi="Times New Roman"/>
              </w:rPr>
            </w:pPr>
            <w:r w:rsidRPr="00A762FF">
              <w:rPr>
                <w:rFonts w:ascii="Times New Roman" w:hAnsi="Times New Roman"/>
                <w:b/>
                <w:sz w:val="28"/>
                <w:szCs w:val="28"/>
                <w:lang w:val="uk-UA"/>
              </w:rPr>
              <w:t>Адреса:</w:t>
            </w:r>
            <w:r w:rsidRPr="00A762FF">
              <w:rPr>
                <w:rFonts w:ascii="Times New Roman" w:hAnsi="Times New Roman"/>
                <w:sz w:val="28"/>
                <w:szCs w:val="28"/>
                <w:lang w:val="uk-UA"/>
              </w:rPr>
              <w:t xml:space="preserve"> 51473, Дніпропетровська обл., Павлоградський район, с. </w:t>
            </w:r>
            <w:proofErr w:type="spellStart"/>
            <w:r w:rsidRPr="00A762FF">
              <w:rPr>
                <w:rFonts w:ascii="Times New Roman" w:hAnsi="Times New Roman"/>
                <w:sz w:val="28"/>
                <w:szCs w:val="28"/>
                <w:lang w:val="uk-UA"/>
              </w:rPr>
              <w:t>Межиріч</w:t>
            </w:r>
            <w:proofErr w:type="spellEnd"/>
            <w:r w:rsidRPr="00A762FF">
              <w:rPr>
                <w:rFonts w:ascii="Times New Roman" w:hAnsi="Times New Roman"/>
                <w:sz w:val="28"/>
                <w:szCs w:val="28"/>
                <w:lang w:val="uk-UA"/>
              </w:rPr>
              <w:t>;</w:t>
            </w:r>
          </w:p>
          <w:p w:rsidR="002804D3" w:rsidRPr="00A762FF" w:rsidRDefault="002804D3" w:rsidP="0020542C">
            <w:pPr>
              <w:pStyle w:val="a6"/>
              <w:rPr>
                <w:rFonts w:ascii="Times New Roman" w:hAnsi="Times New Roman"/>
              </w:rPr>
            </w:pPr>
            <w:r w:rsidRPr="00A762FF">
              <w:rPr>
                <w:rFonts w:ascii="Times New Roman" w:hAnsi="Times New Roman"/>
                <w:sz w:val="28"/>
                <w:szCs w:val="28"/>
                <w:lang w:val="uk-UA"/>
              </w:rPr>
              <w:t>ІПН: 0000000000;</w:t>
            </w:r>
          </w:p>
          <w:p w:rsidR="002804D3" w:rsidRPr="00A762FF" w:rsidRDefault="002804D3" w:rsidP="0020542C">
            <w:pPr>
              <w:pStyle w:val="a6"/>
              <w:rPr>
                <w:rFonts w:ascii="Times New Roman" w:hAnsi="Times New Roman"/>
              </w:rPr>
            </w:pPr>
            <w:r w:rsidRPr="00A762FF">
              <w:rPr>
                <w:rFonts w:ascii="Times New Roman" w:hAnsi="Times New Roman"/>
                <w:sz w:val="28"/>
                <w:szCs w:val="28"/>
                <w:lang w:val="uk-UA"/>
              </w:rPr>
              <w:t>Серія та номер паспорта: 00000000;</w:t>
            </w:r>
          </w:p>
          <w:p w:rsidR="002804D3" w:rsidRPr="00A762FF" w:rsidRDefault="002804D3" w:rsidP="0020542C">
            <w:pPr>
              <w:pStyle w:val="a6"/>
              <w:rPr>
                <w:rFonts w:ascii="Times New Roman" w:hAnsi="Times New Roman"/>
              </w:rPr>
            </w:pPr>
            <w:r w:rsidRPr="00A762FF">
              <w:rPr>
                <w:rFonts w:ascii="Times New Roman" w:hAnsi="Times New Roman"/>
                <w:b/>
                <w:sz w:val="28"/>
                <w:szCs w:val="28"/>
                <w:lang w:val="uk-UA"/>
              </w:rPr>
              <w:t>Електронна пошта:</w:t>
            </w:r>
            <w:r w:rsidRPr="00A762FF">
              <w:rPr>
                <w:rFonts w:ascii="Times New Roman" w:hAnsi="Times New Roman"/>
                <w:sz w:val="28"/>
                <w:szCs w:val="28"/>
                <w:lang w:val="uk-UA"/>
              </w:rPr>
              <w:t xml:space="preserve"> відсутня;</w:t>
            </w:r>
          </w:p>
          <w:p w:rsidR="002804D3" w:rsidRPr="00A762FF" w:rsidRDefault="002804D3" w:rsidP="0020542C">
            <w:pPr>
              <w:pStyle w:val="a6"/>
              <w:rPr>
                <w:rFonts w:ascii="Times New Roman" w:hAnsi="Times New Roman"/>
              </w:rPr>
            </w:pPr>
            <w:r w:rsidRPr="00A762FF">
              <w:rPr>
                <w:rFonts w:ascii="Times New Roman" w:hAnsi="Times New Roman"/>
                <w:sz w:val="28"/>
                <w:szCs w:val="28"/>
                <w:lang w:val="uk-UA"/>
              </w:rPr>
              <w:t>Офіційна електронна адреса: відсутня;</w:t>
            </w:r>
          </w:p>
          <w:p w:rsidR="002804D3" w:rsidRPr="00A762FF" w:rsidRDefault="002804D3" w:rsidP="0020542C">
            <w:pPr>
              <w:pStyle w:val="a6"/>
              <w:rPr>
                <w:rFonts w:ascii="Times New Roman" w:hAnsi="Times New Roman"/>
              </w:rPr>
            </w:pPr>
            <w:proofErr w:type="spellStart"/>
            <w:r w:rsidRPr="00A762FF">
              <w:rPr>
                <w:rFonts w:ascii="Times New Roman" w:hAnsi="Times New Roman"/>
                <w:sz w:val="28"/>
                <w:szCs w:val="28"/>
                <w:lang w:val="uk-UA"/>
              </w:rPr>
              <w:t>Тел</w:t>
            </w:r>
            <w:proofErr w:type="spellEnd"/>
            <w:r w:rsidRPr="00A762FF">
              <w:rPr>
                <w:rFonts w:ascii="Times New Roman" w:hAnsi="Times New Roman"/>
                <w:sz w:val="28"/>
                <w:szCs w:val="28"/>
                <w:lang w:val="uk-UA"/>
              </w:rPr>
              <w:t>. 000000000</w:t>
            </w:r>
            <w:r w:rsidRPr="00A762FF">
              <w:rPr>
                <w:rFonts w:ascii="Times New Roman" w:hAnsi="Times New Roman"/>
                <w:color w:val="000000"/>
                <w:sz w:val="28"/>
                <w:szCs w:val="28"/>
                <w:lang w:val="uk-UA"/>
              </w:rPr>
              <w:t>.</w:t>
            </w:r>
            <w:r w:rsidRPr="00A762FF">
              <w:rPr>
                <w:rFonts w:ascii="Times New Roman" w:hAnsi="Times New Roman"/>
                <w:sz w:val="28"/>
                <w:szCs w:val="28"/>
                <w:lang w:val="uk-UA"/>
              </w:rPr>
              <w:t xml:space="preserve"> </w:t>
            </w:r>
          </w:p>
          <w:p w:rsidR="002804D3" w:rsidRPr="00A762FF" w:rsidRDefault="002804D3" w:rsidP="0020542C">
            <w:pPr>
              <w:rPr>
                <w:rFonts w:ascii="Times New Roman" w:hAnsi="Times New Roman" w:cs="Times New Roman"/>
                <w:sz w:val="28"/>
                <w:szCs w:val="28"/>
                <w:lang w:val="uk-UA"/>
              </w:rPr>
            </w:pPr>
          </w:p>
        </w:tc>
      </w:tr>
      <w:tr w:rsidR="002804D3" w:rsidTr="0020542C">
        <w:tc>
          <w:tcPr>
            <w:tcW w:w="2660" w:type="dxa"/>
          </w:tcPr>
          <w:p w:rsidR="002804D3" w:rsidRDefault="002804D3" w:rsidP="0020542C">
            <w:pPr>
              <w:jc w:val="right"/>
              <w:rPr>
                <w:rFonts w:ascii="Times New Roman" w:hAnsi="Times New Roman" w:cs="Times New Roman"/>
                <w:b/>
                <w:sz w:val="28"/>
                <w:szCs w:val="28"/>
                <w:lang w:val="uk-UA"/>
              </w:rPr>
            </w:pPr>
            <w:r>
              <w:rPr>
                <w:rFonts w:ascii="Times New Roman" w:hAnsi="Times New Roman" w:cs="Times New Roman"/>
                <w:b/>
                <w:sz w:val="28"/>
                <w:szCs w:val="28"/>
                <w:lang w:val="uk-UA"/>
              </w:rPr>
              <w:t>Відповідач:</w:t>
            </w:r>
          </w:p>
        </w:tc>
        <w:tc>
          <w:tcPr>
            <w:tcW w:w="6685" w:type="dxa"/>
          </w:tcPr>
          <w:p w:rsidR="002804D3" w:rsidRDefault="002804D3" w:rsidP="0020542C">
            <w:pPr>
              <w:pStyle w:val="a6"/>
            </w:pPr>
            <w:r>
              <w:rPr>
                <w:b/>
                <w:sz w:val="28"/>
                <w:szCs w:val="28"/>
                <w:lang w:val="uk-UA"/>
              </w:rPr>
              <w:t>О</w:t>
            </w:r>
            <w:r w:rsidRPr="00A762FF">
              <w:rPr>
                <w:b/>
                <w:sz w:val="28"/>
                <w:szCs w:val="28"/>
              </w:rPr>
              <w:t>С</w:t>
            </w:r>
            <w:r>
              <w:rPr>
                <w:b/>
                <w:sz w:val="28"/>
                <w:szCs w:val="28"/>
                <w:lang w:val="uk-UA"/>
              </w:rPr>
              <w:t xml:space="preserve">ОБА </w:t>
            </w:r>
            <w:r w:rsidRPr="00A762FF">
              <w:rPr>
                <w:b/>
                <w:sz w:val="28"/>
                <w:szCs w:val="28"/>
              </w:rPr>
              <w:t>2</w:t>
            </w:r>
            <w:r>
              <w:rPr>
                <w:b/>
                <w:sz w:val="28"/>
                <w:szCs w:val="28"/>
                <w:lang w:val="uk-UA"/>
              </w:rPr>
              <w:t>,</w:t>
            </w:r>
          </w:p>
          <w:p w:rsidR="002804D3" w:rsidRDefault="002804D3" w:rsidP="0020542C">
            <w:pPr>
              <w:pStyle w:val="a6"/>
            </w:pPr>
            <w:proofErr w:type="spellStart"/>
            <w:r>
              <w:rPr>
                <w:sz w:val="28"/>
                <w:szCs w:val="28"/>
                <w:lang w:val="uk-UA"/>
              </w:rPr>
              <w:t>р.н</w:t>
            </w:r>
            <w:proofErr w:type="spellEnd"/>
            <w:r>
              <w:rPr>
                <w:sz w:val="28"/>
                <w:szCs w:val="28"/>
                <w:lang w:val="uk-UA"/>
              </w:rPr>
              <w:t>.;</w:t>
            </w:r>
          </w:p>
          <w:p w:rsidR="002804D3" w:rsidRDefault="002804D3" w:rsidP="0020542C">
            <w:pPr>
              <w:pStyle w:val="a6"/>
            </w:pPr>
            <w:r>
              <w:rPr>
                <w:b/>
                <w:sz w:val="28"/>
                <w:szCs w:val="28"/>
                <w:lang w:val="uk-UA"/>
              </w:rPr>
              <w:t>Адреса:</w:t>
            </w:r>
            <w:r>
              <w:rPr>
                <w:sz w:val="28"/>
                <w:szCs w:val="28"/>
                <w:lang w:val="uk-UA"/>
              </w:rPr>
              <w:t xml:space="preserve"> 51473, Дніпропетровська обл., Павлоградський район, с. </w:t>
            </w:r>
            <w:proofErr w:type="spellStart"/>
            <w:r>
              <w:rPr>
                <w:sz w:val="28"/>
                <w:szCs w:val="28"/>
                <w:lang w:val="uk-UA"/>
              </w:rPr>
              <w:t>Межиріч</w:t>
            </w:r>
            <w:proofErr w:type="spellEnd"/>
            <w:r>
              <w:rPr>
                <w:sz w:val="28"/>
                <w:szCs w:val="28"/>
                <w:lang w:val="uk-UA"/>
              </w:rPr>
              <w:t>;</w:t>
            </w:r>
          </w:p>
          <w:p w:rsidR="002804D3" w:rsidRDefault="002804D3" w:rsidP="0020542C">
            <w:pPr>
              <w:pStyle w:val="a6"/>
            </w:pPr>
            <w:r>
              <w:rPr>
                <w:sz w:val="28"/>
                <w:szCs w:val="28"/>
                <w:lang w:val="uk-UA"/>
              </w:rPr>
              <w:t>ІПН: 0000000000;</w:t>
            </w:r>
          </w:p>
          <w:p w:rsidR="002804D3" w:rsidRDefault="002804D3" w:rsidP="0020542C">
            <w:pPr>
              <w:pStyle w:val="a6"/>
            </w:pPr>
            <w:r>
              <w:rPr>
                <w:sz w:val="28"/>
                <w:szCs w:val="28"/>
                <w:lang w:val="uk-UA"/>
              </w:rPr>
              <w:t>Серія та номер паспорта: 00000000;</w:t>
            </w:r>
          </w:p>
          <w:p w:rsidR="002804D3" w:rsidRDefault="002804D3" w:rsidP="0020542C">
            <w:pPr>
              <w:pStyle w:val="a6"/>
            </w:pPr>
            <w:r>
              <w:rPr>
                <w:b/>
                <w:sz w:val="28"/>
                <w:szCs w:val="28"/>
                <w:lang w:val="uk-UA"/>
              </w:rPr>
              <w:t>Електронна пошта:</w:t>
            </w:r>
            <w:r>
              <w:rPr>
                <w:sz w:val="28"/>
                <w:szCs w:val="28"/>
                <w:lang w:val="uk-UA"/>
              </w:rPr>
              <w:t xml:space="preserve"> відсутня;</w:t>
            </w:r>
          </w:p>
          <w:p w:rsidR="002804D3" w:rsidRDefault="002804D3" w:rsidP="0020542C">
            <w:pPr>
              <w:pStyle w:val="a6"/>
            </w:pPr>
            <w:r>
              <w:rPr>
                <w:sz w:val="28"/>
                <w:szCs w:val="28"/>
                <w:lang w:val="uk-UA"/>
              </w:rPr>
              <w:t>Офіційна електронна адреса: відсутня;</w:t>
            </w:r>
          </w:p>
          <w:p w:rsidR="002804D3" w:rsidRDefault="002804D3" w:rsidP="0020542C">
            <w:pPr>
              <w:rPr>
                <w:sz w:val="28"/>
                <w:szCs w:val="28"/>
                <w:lang w:val="uk-UA"/>
              </w:rPr>
            </w:pPr>
            <w:proofErr w:type="spellStart"/>
            <w:r>
              <w:rPr>
                <w:sz w:val="28"/>
                <w:szCs w:val="28"/>
                <w:lang w:val="uk-UA"/>
              </w:rPr>
              <w:t>Тел</w:t>
            </w:r>
            <w:proofErr w:type="spellEnd"/>
            <w:r>
              <w:rPr>
                <w:sz w:val="28"/>
                <w:szCs w:val="28"/>
                <w:lang w:val="uk-UA"/>
              </w:rPr>
              <w:t>. 000000000</w:t>
            </w:r>
            <w:r>
              <w:rPr>
                <w:color w:val="000000"/>
                <w:sz w:val="28"/>
                <w:szCs w:val="28"/>
                <w:lang w:val="uk-UA"/>
              </w:rPr>
              <w:t>.</w:t>
            </w:r>
            <w:r>
              <w:rPr>
                <w:sz w:val="28"/>
                <w:szCs w:val="28"/>
                <w:lang w:val="uk-UA"/>
              </w:rPr>
              <w:t xml:space="preserve"> </w:t>
            </w:r>
          </w:p>
          <w:p w:rsidR="002804D3" w:rsidRDefault="002804D3" w:rsidP="0020542C">
            <w:pPr>
              <w:rPr>
                <w:rFonts w:ascii="Times New Roman" w:hAnsi="Times New Roman" w:cs="Times New Roman"/>
                <w:sz w:val="28"/>
                <w:szCs w:val="28"/>
                <w:lang w:val="uk-UA"/>
              </w:rPr>
            </w:pPr>
          </w:p>
        </w:tc>
      </w:tr>
    </w:tbl>
    <w:p w:rsidR="00E33D08" w:rsidRPr="00437172" w:rsidRDefault="00E33D08" w:rsidP="00E33D08">
      <w:pPr>
        <w:spacing w:after="0" w:line="480" w:lineRule="auto"/>
        <w:ind w:right="-142"/>
        <w:jc w:val="right"/>
        <w:rPr>
          <w:rFonts w:ascii="Times New Roman" w:hAnsi="Times New Roman" w:cs="Times New Roman"/>
          <w:b/>
          <w:sz w:val="24"/>
          <w:szCs w:val="24"/>
          <w:lang w:val="uk-UA"/>
        </w:rPr>
      </w:pPr>
      <w:r w:rsidRPr="00437172">
        <w:rPr>
          <w:rFonts w:ascii="Times New Roman" w:hAnsi="Times New Roman" w:cs="Times New Roman"/>
          <w:b/>
          <w:sz w:val="24"/>
          <w:szCs w:val="24"/>
          <w:lang w:val="uk-UA"/>
        </w:rPr>
        <w:t xml:space="preserve">Ціна позову: </w:t>
      </w:r>
      <w:r w:rsidR="00320811">
        <w:rPr>
          <w:rFonts w:ascii="Times New Roman" w:hAnsi="Times New Roman" w:cs="Times New Roman"/>
          <w:b/>
          <w:sz w:val="24"/>
          <w:szCs w:val="24"/>
          <w:lang w:val="uk-UA"/>
        </w:rPr>
        <w:t>10 грн.</w:t>
      </w:r>
    </w:p>
    <w:p w:rsidR="00175BB8" w:rsidRPr="00437172" w:rsidRDefault="00175BB8" w:rsidP="00175BB8">
      <w:pPr>
        <w:spacing w:after="0" w:line="240" w:lineRule="auto"/>
        <w:ind w:right="-142"/>
        <w:jc w:val="center"/>
        <w:rPr>
          <w:rFonts w:ascii="Times New Roman" w:hAnsi="Times New Roman" w:cs="Times New Roman"/>
          <w:b/>
          <w:sz w:val="26"/>
          <w:szCs w:val="26"/>
          <w:lang w:val="uk-UA"/>
        </w:rPr>
      </w:pPr>
      <w:r w:rsidRPr="00437172">
        <w:rPr>
          <w:rFonts w:ascii="Times New Roman" w:hAnsi="Times New Roman" w:cs="Times New Roman"/>
          <w:b/>
          <w:sz w:val="26"/>
          <w:szCs w:val="26"/>
          <w:lang w:val="uk-UA"/>
        </w:rPr>
        <w:t>ПОЗОВНА ЗАЯВА</w:t>
      </w:r>
    </w:p>
    <w:p w:rsidR="002804D3" w:rsidRPr="00437172" w:rsidRDefault="00693D62" w:rsidP="002804D3">
      <w:pPr>
        <w:spacing w:after="0" w:line="240" w:lineRule="auto"/>
        <w:ind w:right="-142"/>
        <w:jc w:val="center"/>
        <w:rPr>
          <w:rFonts w:ascii="Times New Roman" w:hAnsi="Times New Roman" w:cs="Times New Roman"/>
          <w:b/>
          <w:sz w:val="26"/>
          <w:szCs w:val="26"/>
          <w:lang w:val="uk-UA"/>
        </w:rPr>
      </w:pPr>
      <w:r w:rsidRPr="00437172">
        <w:rPr>
          <w:rFonts w:ascii="Times New Roman" w:hAnsi="Times New Roman" w:cs="Times New Roman"/>
          <w:b/>
          <w:sz w:val="26"/>
          <w:szCs w:val="26"/>
          <w:lang w:val="uk-UA"/>
        </w:rPr>
        <w:t>п</w:t>
      </w:r>
      <w:r w:rsidR="00175BB8" w:rsidRPr="00437172">
        <w:rPr>
          <w:rFonts w:ascii="Times New Roman" w:hAnsi="Times New Roman" w:cs="Times New Roman"/>
          <w:b/>
          <w:sz w:val="26"/>
          <w:szCs w:val="26"/>
          <w:lang w:val="uk-UA"/>
        </w:rPr>
        <w:t xml:space="preserve">ро </w:t>
      </w:r>
      <w:r w:rsidR="00555B5D" w:rsidRPr="00437172">
        <w:rPr>
          <w:rFonts w:ascii="Times New Roman" w:hAnsi="Times New Roman" w:cs="Times New Roman"/>
          <w:b/>
          <w:sz w:val="26"/>
          <w:szCs w:val="26"/>
          <w:lang w:val="uk-UA"/>
        </w:rPr>
        <w:t>розірвання</w:t>
      </w:r>
      <w:r w:rsidR="00847717" w:rsidRPr="00437172">
        <w:rPr>
          <w:rFonts w:ascii="Times New Roman" w:hAnsi="Times New Roman" w:cs="Times New Roman"/>
          <w:b/>
          <w:sz w:val="26"/>
          <w:szCs w:val="26"/>
          <w:lang w:val="uk-UA"/>
        </w:rPr>
        <w:t xml:space="preserve"> </w:t>
      </w:r>
      <w:r w:rsidR="00060736" w:rsidRPr="00437172">
        <w:rPr>
          <w:rFonts w:ascii="Times New Roman" w:hAnsi="Times New Roman" w:cs="Times New Roman"/>
          <w:b/>
          <w:sz w:val="26"/>
          <w:szCs w:val="26"/>
          <w:lang w:val="uk-UA"/>
        </w:rPr>
        <w:t>договор</w:t>
      </w:r>
      <w:r w:rsidR="00555B5D" w:rsidRPr="00437172">
        <w:rPr>
          <w:rFonts w:ascii="Times New Roman" w:hAnsi="Times New Roman" w:cs="Times New Roman"/>
          <w:b/>
          <w:sz w:val="26"/>
          <w:szCs w:val="26"/>
          <w:lang w:val="uk-UA"/>
        </w:rPr>
        <w:t>у</w:t>
      </w:r>
      <w:r w:rsidR="00A013E1" w:rsidRPr="00437172">
        <w:rPr>
          <w:rFonts w:ascii="Times New Roman" w:hAnsi="Times New Roman" w:cs="Times New Roman"/>
          <w:b/>
          <w:sz w:val="26"/>
          <w:szCs w:val="26"/>
          <w:lang w:val="uk-UA"/>
        </w:rPr>
        <w:t xml:space="preserve"> оренди земельної ділянки</w:t>
      </w:r>
      <w:r w:rsidR="00060736" w:rsidRPr="00437172">
        <w:rPr>
          <w:rFonts w:ascii="Times New Roman" w:hAnsi="Times New Roman" w:cs="Times New Roman"/>
          <w:b/>
          <w:sz w:val="26"/>
          <w:szCs w:val="26"/>
          <w:lang w:val="uk-UA"/>
        </w:rPr>
        <w:t xml:space="preserve"> </w:t>
      </w:r>
    </w:p>
    <w:p w:rsidR="00175BB8" w:rsidRPr="00437172" w:rsidRDefault="00175BB8" w:rsidP="00175BB8">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p>
    <w:p w:rsidR="00832278" w:rsidRPr="00437172" w:rsidRDefault="00832278" w:rsidP="00832278">
      <w:pPr>
        <w:shd w:val="clear" w:color="auto" w:fill="FFFFFF"/>
        <w:spacing w:after="0" w:line="240" w:lineRule="auto"/>
        <w:ind w:firstLine="851"/>
        <w:jc w:val="both"/>
        <w:rPr>
          <w:rFonts w:ascii="Times New Roman" w:hAnsi="Times New Roman" w:cs="Times New Roman"/>
          <w:color w:val="000000"/>
          <w:sz w:val="24"/>
          <w:szCs w:val="24"/>
          <w:lang w:val="uk-UA"/>
        </w:rPr>
      </w:pPr>
      <w:r w:rsidRPr="00437172">
        <w:rPr>
          <w:rFonts w:ascii="Times New Roman" w:hAnsi="Times New Roman" w:cs="Times New Roman"/>
          <w:color w:val="000000"/>
          <w:sz w:val="24"/>
          <w:szCs w:val="24"/>
          <w:lang w:val="uk-UA"/>
        </w:rPr>
        <w:t xml:space="preserve">Я, </w:t>
      </w:r>
      <w:r w:rsidR="002804D3">
        <w:rPr>
          <w:rFonts w:ascii="Times New Roman" w:hAnsi="Times New Roman" w:cs="Times New Roman"/>
          <w:color w:val="000000"/>
          <w:sz w:val="24"/>
          <w:szCs w:val="24"/>
          <w:lang w:val="uk-UA"/>
        </w:rPr>
        <w:t>ОСОБА 1</w:t>
      </w:r>
      <w:r w:rsidRPr="00437172">
        <w:rPr>
          <w:rFonts w:ascii="Times New Roman" w:hAnsi="Times New Roman" w:cs="Times New Roman"/>
          <w:color w:val="000000"/>
          <w:sz w:val="24"/>
          <w:szCs w:val="24"/>
          <w:lang w:val="uk-UA"/>
        </w:rPr>
        <w:t xml:space="preserve"> є власником земельної ділянки площею 2,8960 га, кадастровий номер </w:t>
      </w:r>
      <w:r w:rsidR="002804D3">
        <w:rPr>
          <w:rFonts w:ascii="Times New Roman" w:hAnsi="Times New Roman" w:cs="Times New Roman"/>
          <w:color w:val="000000"/>
          <w:sz w:val="24"/>
          <w:szCs w:val="24"/>
          <w:lang w:val="uk-UA"/>
        </w:rPr>
        <w:t>00000000</w:t>
      </w:r>
      <w:r w:rsidRPr="00437172">
        <w:rPr>
          <w:rFonts w:ascii="Times New Roman" w:hAnsi="Times New Roman" w:cs="Times New Roman"/>
          <w:color w:val="000000"/>
          <w:sz w:val="24"/>
          <w:szCs w:val="24"/>
          <w:lang w:val="uk-UA"/>
        </w:rPr>
        <w:t>00</w:t>
      </w:r>
      <w:r w:rsidR="0020685C"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w:t>
      </w:r>
      <w:r w:rsidR="0020685C"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w:t>
      </w:r>
      <w:r w:rsidR="0020685C"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0000</w:t>
      </w:r>
      <w:r w:rsidRPr="00437172">
        <w:rPr>
          <w:rFonts w:ascii="Times New Roman" w:hAnsi="Times New Roman" w:cs="Times New Roman"/>
          <w:color w:val="000000"/>
          <w:sz w:val="24"/>
          <w:szCs w:val="24"/>
          <w:lang w:val="uk-UA"/>
        </w:rPr>
        <w:t xml:space="preserve">, розташованої на території </w:t>
      </w:r>
      <w:proofErr w:type="spellStart"/>
      <w:r w:rsidR="002804D3">
        <w:rPr>
          <w:rFonts w:ascii="Times New Roman" w:hAnsi="Times New Roman" w:cs="Times New Roman"/>
          <w:color w:val="000000"/>
          <w:sz w:val="24"/>
          <w:szCs w:val="24"/>
          <w:lang w:val="uk-UA"/>
        </w:rPr>
        <w:t>Межиріцької</w:t>
      </w:r>
      <w:proofErr w:type="spellEnd"/>
      <w:r w:rsidRPr="00437172">
        <w:rPr>
          <w:rFonts w:ascii="Times New Roman" w:hAnsi="Times New Roman" w:cs="Times New Roman"/>
          <w:color w:val="000000"/>
          <w:sz w:val="24"/>
          <w:szCs w:val="24"/>
          <w:lang w:val="uk-UA"/>
        </w:rPr>
        <w:t xml:space="preserve"> селищної ради П</w:t>
      </w:r>
      <w:r w:rsidR="002804D3">
        <w:rPr>
          <w:rFonts w:ascii="Times New Roman" w:hAnsi="Times New Roman" w:cs="Times New Roman"/>
          <w:color w:val="000000"/>
          <w:sz w:val="24"/>
          <w:szCs w:val="24"/>
          <w:lang w:val="uk-UA"/>
        </w:rPr>
        <w:t>авлоградсь</w:t>
      </w:r>
      <w:r w:rsidRPr="00437172">
        <w:rPr>
          <w:rFonts w:ascii="Times New Roman" w:hAnsi="Times New Roman" w:cs="Times New Roman"/>
          <w:color w:val="000000"/>
          <w:sz w:val="24"/>
          <w:szCs w:val="24"/>
          <w:lang w:val="uk-UA"/>
        </w:rPr>
        <w:t xml:space="preserve">кого району Дніпропетровської області </w:t>
      </w:r>
      <w:r w:rsidR="0020685C" w:rsidRPr="00437172">
        <w:rPr>
          <w:rFonts w:ascii="Times New Roman" w:hAnsi="Times New Roman" w:cs="Times New Roman"/>
          <w:color w:val="000000"/>
          <w:sz w:val="24"/>
          <w:szCs w:val="24"/>
          <w:lang w:val="uk-UA"/>
        </w:rPr>
        <w:t xml:space="preserve">згідно державного акта про право власності на земельну ділянку серії </w:t>
      </w:r>
      <w:r w:rsidR="002804D3">
        <w:rPr>
          <w:rFonts w:ascii="Times New Roman" w:hAnsi="Times New Roman" w:cs="Times New Roman"/>
          <w:color w:val="000000"/>
          <w:sz w:val="24"/>
          <w:szCs w:val="24"/>
          <w:lang w:val="uk-UA"/>
        </w:rPr>
        <w:t>ОО № 00000</w:t>
      </w:r>
      <w:r w:rsidR="0020685C" w:rsidRPr="00437172">
        <w:rPr>
          <w:rFonts w:ascii="Times New Roman" w:hAnsi="Times New Roman" w:cs="Times New Roman"/>
          <w:color w:val="000000"/>
          <w:sz w:val="24"/>
          <w:szCs w:val="24"/>
          <w:lang w:val="uk-UA"/>
        </w:rPr>
        <w:t xml:space="preserve">0 </w:t>
      </w:r>
      <w:r w:rsidRPr="00437172">
        <w:rPr>
          <w:rFonts w:ascii="Times New Roman" w:hAnsi="Times New Roman" w:cs="Times New Roman"/>
          <w:color w:val="000000"/>
          <w:sz w:val="24"/>
          <w:szCs w:val="24"/>
          <w:lang w:val="uk-UA"/>
        </w:rPr>
        <w:t xml:space="preserve">та земельної ділянки площею 2,8657 га, кадастровий номер </w:t>
      </w:r>
      <w:r w:rsidR="002804D3">
        <w:rPr>
          <w:rFonts w:ascii="Times New Roman" w:hAnsi="Times New Roman" w:cs="Times New Roman"/>
          <w:color w:val="000000"/>
          <w:sz w:val="24"/>
          <w:szCs w:val="24"/>
          <w:lang w:val="uk-UA"/>
        </w:rPr>
        <w:t>00000000</w:t>
      </w:r>
      <w:r w:rsidR="002804D3" w:rsidRPr="00437172">
        <w:rPr>
          <w:rFonts w:ascii="Times New Roman" w:hAnsi="Times New Roman" w:cs="Times New Roman"/>
          <w:color w:val="000000"/>
          <w:sz w:val="24"/>
          <w:szCs w:val="24"/>
          <w:lang w:val="uk-UA"/>
        </w:rPr>
        <w:t>00:</w:t>
      </w:r>
      <w:r w:rsidR="002804D3">
        <w:rPr>
          <w:rFonts w:ascii="Times New Roman" w:hAnsi="Times New Roman" w:cs="Times New Roman"/>
          <w:color w:val="000000"/>
          <w:sz w:val="24"/>
          <w:szCs w:val="24"/>
          <w:lang w:val="uk-UA"/>
        </w:rPr>
        <w:t>00</w:t>
      </w:r>
      <w:r w:rsidR="002804D3"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w:t>
      </w:r>
      <w:r w:rsidR="002804D3"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0000</w:t>
      </w:r>
      <w:r w:rsidRPr="00437172">
        <w:rPr>
          <w:rFonts w:ascii="Times New Roman" w:hAnsi="Times New Roman" w:cs="Times New Roman"/>
          <w:color w:val="000000"/>
          <w:sz w:val="24"/>
          <w:szCs w:val="24"/>
          <w:lang w:val="uk-UA"/>
        </w:rPr>
        <w:t xml:space="preserve">, розташованої на території </w:t>
      </w:r>
      <w:proofErr w:type="spellStart"/>
      <w:r w:rsidR="002804D3" w:rsidRPr="002804D3">
        <w:rPr>
          <w:rFonts w:ascii="Times New Roman" w:hAnsi="Times New Roman" w:cs="Times New Roman"/>
          <w:color w:val="000000"/>
          <w:sz w:val="24"/>
          <w:szCs w:val="24"/>
          <w:lang w:val="uk-UA"/>
        </w:rPr>
        <w:t>Межиріцької</w:t>
      </w:r>
      <w:proofErr w:type="spellEnd"/>
      <w:r w:rsidR="002804D3" w:rsidRPr="002804D3">
        <w:rPr>
          <w:rFonts w:ascii="Times New Roman" w:hAnsi="Times New Roman" w:cs="Times New Roman"/>
          <w:color w:val="000000"/>
          <w:sz w:val="24"/>
          <w:szCs w:val="24"/>
          <w:lang w:val="uk-UA"/>
        </w:rPr>
        <w:t xml:space="preserve"> селищної ради Павлоградського району </w:t>
      </w:r>
      <w:r w:rsidRPr="00437172">
        <w:rPr>
          <w:rFonts w:ascii="Times New Roman" w:hAnsi="Times New Roman" w:cs="Times New Roman"/>
          <w:color w:val="000000"/>
          <w:sz w:val="24"/>
          <w:szCs w:val="24"/>
          <w:lang w:val="uk-UA"/>
        </w:rPr>
        <w:t>Дніпропетровської області</w:t>
      </w:r>
      <w:r w:rsidR="0020685C" w:rsidRPr="00437172">
        <w:rPr>
          <w:rFonts w:ascii="Times New Roman" w:hAnsi="Times New Roman" w:cs="Times New Roman"/>
          <w:color w:val="000000"/>
          <w:sz w:val="24"/>
          <w:szCs w:val="24"/>
          <w:lang w:val="uk-UA"/>
        </w:rPr>
        <w:t xml:space="preserve"> на підставі державного акта</w:t>
      </w:r>
      <w:r w:rsidR="002A3B68" w:rsidRPr="00437172">
        <w:rPr>
          <w:rFonts w:ascii="Times New Roman" w:hAnsi="Times New Roman" w:cs="Times New Roman"/>
          <w:color w:val="000000"/>
          <w:sz w:val="24"/>
          <w:szCs w:val="24"/>
          <w:lang w:val="uk-UA"/>
        </w:rPr>
        <w:t xml:space="preserve"> про право власно</w:t>
      </w:r>
      <w:r w:rsidR="002804D3">
        <w:rPr>
          <w:rFonts w:ascii="Times New Roman" w:hAnsi="Times New Roman" w:cs="Times New Roman"/>
          <w:color w:val="000000"/>
          <w:sz w:val="24"/>
          <w:szCs w:val="24"/>
          <w:lang w:val="uk-UA"/>
        </w:rPr>
        <w:t>сті на земельну ділянку серії ОО № 000000</w:t>
      </w:r>
      <w:r w:rsidRPr="00437172">
        <w:rPr>
          <w:rFonts w:ascii="Times New Roman" w:hAnsi="Times New Roman" w:cs="Times New Roman"/>
          <w:color w:val="000000"/>
          <w:sz w:val="24"/>
          <w:szCs w:val="24"/>
          <w:lang w:val="uk-UA"/>
        </w:rPr>
        <w:t>.</w:t>
      </w:r>
    </w:p>
    <w:p w:rsidR="00832278" w:rsidRPr="00437172" w:rsidRDefault="00832278" w:rsidP="00832278">
      <w:pPr>
        <w:pStyle w:val="a3"/>
        <w:spacing w:before="0" w:beforeAutospacing="0" w:after="0" w:afterAutospacing="0"/>
        <w:ind w:firstLine="851"/>
        <w:jc w:val="both"/>
        <w:rPr>
          <w:color w:val="000000"/>
          <w:lang w:val="uk-UA"/>
        </w:rPr>
      </w:pPr>
      <w:r w:rsidRPr="00437172">
        <w:rPr>
          <w:color w:val="000000"/>
          <w:lang w:val="uk-UA"/>
        </w:rPr>
        <w:t xml:space="preserve">Згідно з договором оренди </w:t>
      </w:r>
      <w:r w:rsidR="000B7E63" w:rsidRPr="00437172">
        <w:rPr>
          <w:color w:val="000000"/>
          <w:lang w:val="uk-UA"/>
        </w:rPr>
        <w:t>земельної ділянки</w:t>
      </w:r>
      <w:r w:rsidRPr="00437172">
        <w:rPr>
          <w:color w:val="000000"/>
          <w:lang w:val="uk-UA"/>
        </w:rPr>
        <w:t xml:space="preserve">, укладеним між </w:t>
      </w:r>
      <w:r w:rsidR="00D93465" w:rsidRPr="00437172">
        <w:rPr>
          <w:color w:val="000000"/>
          <w:lang w:val="uk-UA"/>
        </w:rPr>
        <w:t xml:space="preserve">мною </w:t>
      </w:r>
      <w:r w:rsidRPr="00437172">
        <w:rPr>
          <w:color w:val="000000"/>
          <w:lang w:val="uk-UA"/>
        </w:rPr>
        <w:t xml:space="preserve">та відповідачем 18 липня 2011 року, який був зареєстрований у </w:t>
      </w:r>
      <w:r w:rsidR="002804D3">
        <w:rPr>
          <w:color w:val="000000"/>
          <w:lang w:val="uk-UA"/>
        </w:rPr>
        <w:t>відділі Держкомзему Павлоградського району</w:t>
      </w:r>
      <w:r w:rsidR="00D93465" w:rsidRPr="00437172">
        <w:rPr>
          <w:color w:val="000000"/>
          <w:lang w:val="uk-UA"/>
        </w:rPr>
        <w:t xml:space="preserve"> Дніпропетровської області ГУ Держкомзему у Дніпропетровській області </w:t>
      </w:r>
      <w:r w:rsidRPr="00437172">
        <w:rPr>
          <w:color w:val="000000"/>
          <w:lang w:val="uk-UA"/>
        </w:rPr>
        <w:t>Державно</w:t>
      </w:r>
      <w:r w:rsidR="00D93465" w:rsidRPr="00437172">
        <w:rPr>
          <w:color w:val="000000"/>
          <w:lang w:val="uk-UA"/>
        </w:rPr>
        <w:t>го</w:t>
      </w:r>
      <w:r w:rsidRPr="00437172">
        <w:rPr>
          <w:color w:val="000000"/>
          <w:lang w:val="uk-UA"/>
        </w:rPr>
        <w:t xml:space="preserve"> комітет</w:t>
      </w:r>
      <w:r w:rsidR="00D93465" w:rsidRPr="00437172">
        <w:rPr>
          <w:color w:val="000000"/>
          <w:lang w:val="uk-UA"/>
        </w:rPr>
        <w:t>у</w:t>
      </w:r>
      <w:r w:rsidRPr="00437172">
        <w:rPr>
          <w:color w:val="000000"/>
          <w:lang w:val="uk-UA"/>
        </w:rPr>
        <w:t xml:space="preserve"> </w:t>
      </w:r>
      <w:r w:rsidR="00D93465" w:rsidRPr="00437172">
        <w:rPr>
          <w:color w:val="000000"/>
          <w:lang w:val="uk-UA"/>
        </w:rPr>
        <w:t>України із</w:t>
      </w:r>
      <w:r w:rsidRPr="00437172">
        <w:rPr>
          <w:color w:val="000000"/>
          <w:lang w:val="uk-UA"/>
        </w:rPr>
        <w:t xml:space="preserve"> земельних ресурс</w:t>
      </w:r>
      <w:r w:rsidR="00D93465" w:rsidRPr="00437172">
        <w:rPr>
          <w:color w:val="000000"/>
          <w:lang w:val="uk-UA"/>
        </w:rPr>
        <w:t>ів</w:t>
      </w:r>
      <w:r w:rsidRPr="00437172">
        <w:rPr>
          <w:color w:val="000000"/>
          <w:lang w:val="uk-UA"/>
        </w:rPr>
        <w:t xml:space="preserve">, </w:t>
      </w:r>
      <w:r w:rsidR="002804D3">
        <w:rPr>
          <w:color w:val="000000"/>
          <w:lang w:val="uk-UA"/>
        </w:rPr>
        <w:t>00.00</w:t>
      </w:r>
      <w:r w:rsidRPr="00437172">
        <w:rPr>
          <w:color w:val="000000"/>
          <w:lang w:val="uk-UA"/>
        </w:rPr>
        <w:t>.20</w:t>
      </w:r>
      <w:r w:rsidR="00715D28">
        <w:rPr>
          <w:color w:val="000000"/>
          <w:lang w:val="uk-UA"/>
        </w:rPr>
        <w:t xml:space="preserve">11 </w:t>
      </w:r>
      <w:r w:rsidR="002804D3">
        <w:rPr>
          <w:color w:val="000000"/>
          <w:lang w:val="uk-UA"/>
        </w:rPr>
        <w:t>р. №0000000000000</w:t>
      </w:r>
      <w:r w:rsidRPr="00437172">
        <w:rPr>
          <w:color w:val="000000"/>
          <w:lang w:val="uk-UA"/>
        </w:rPr>
        <w:t xml:space="preserve">, земельна ділянка площею 2,8960 га, кадастровий номер </w:t>
      </w:r>
      <w:r w:rsidR="002804D3">
        <w:rPr>
          <w:color w:val="000000"/>
          <w:lang w:val="uk-UA"/>
        </w:rPr>
        <w:t>00000000</w:t>
      </w:r>
      <w:r w:rsidR="002804D3" w:rsidRPr="00437172">
        <w:rPr>
          <w:color w:val="000000"/>
          <w:lang w:val="uk-UA"/>
        </w:rPr>
        <w:t>00:</w:t>
      </w:r>
      <w:r w:rsidR="002804D3">
        <w:rPr>
          <w:color w:val="000000"/>
          <w:lang w:val="uk-UA"/>
        </w:rPr>
        <w:t>00</w:t>
      </w:r>
      <w:r w:rsidR="002804D3" w:rsidRPr="00437172">
        <w:rPr>
          <w:color w:val="000000"/>
          <w:lang w:val="uk-UA"/>
        </w:rPr>
        <w:t>:</w:t>
      </w:r>
      <w:r w:rsidR="002804D3">
        <w:rPr>
          <w:color w:val="000000"/>
          <w:lang w:val="uk-UA"/>
        </w:rPr>
        <w:t>000</w:t>
      </w:r>
      <w:r w:rsidR="002804D3" w:rsidRPr="00437172">
        <w:rPr>
          <w:color w:val="000000"/>
          <w:lang w:val="uk-UA"/>
        </w:rPr>
        <w:t>:</w:t>
      </w:r>
      <w:r w:rsidR="002804D3">
        <w:rPr>
          <w:color w:val="000000"/>
          <w:lang w:val="uk-UA"/>
        </w:rPr>
        <w:t>0000</w:t>
      </w:r>
      <w:r w:rsidRPr="00437172">
        <w:rPr>
          <w:color w:val="000000"/>
          <w:lang w:val="uk-UA"/>
        </w:rPr>
        <w:t xml:space="preserve">, була передана </w:t>
      </w:r>
      <w:r w:rsidR="00D93465" w:rsidRPr="00437172">
        <w:rPr>
          <w:color w:val="000000"/>
          <w:lang w:val="uk-UA"/>
        </w:rPr>
        <w:t xml:space="preserve">мною, </w:t>
      </w:r>
      <w:r w:rsidR="002804D3">
        <w:rPr>
          <w:color w:val="000000"/>
          <w:lang w:val="uk-UA"/>
        </w:rPr>
        <w:t>в оренду відповідачу - ТОВ «ВВВ</w:t>
      </w:r>
      <w:r w:rsidRPr="00437172">
        <w:rPr>
          <w:color w:val="000000"/>
          <w:lang w:val="uk-UA"/>
        </w:rPr>
        <w:t>».</w:t>
      </w:r>
    </w:p>
    <w:p w:rsidR="00832278" w:rsidRPr="00437172" w:rsidRDefault="00D93465" w:rsidP="00D93465">
      <w:pPr>
        <w:pStyle w:val="a3"/>
        <w:spacing w:before="0" w:beforeAutospacing="0" w:after="0" w:afterAutospacing="0"/>
        <w:ind w:firstLine="851"/>
        <w:jc w:val="both"/>
        <w:rPr>
          <w:color w:val="000000"/>
          <w:lang w:val="uk-UA"/>
        </w:rPr>
      </w:pPr>
      <w:r w:rsidRPr="00437172">
        <w:rPr>
          <w:color w:val="000000"/>
          <w:lang w:val="uk-UA"/>
        </w:rPr>
        <w:t xml:space="preserve">Згідно з договором оренди </w:t>
      </w:r>
      <w:r w:rsidR="000B7E63" w:rsidRPr="00437172">
        <w:rPr>
          <w:color w:val="000000"/>
          <w:lang w:val="uk-UA"/>
        </w:rPr>
        <w:t>земельної ділянки</w:t>
      </w:r>
      <w:r w:rsidRPr="00437172">
        <w:rPr>
          <w:color w:val="000000"/>
          <w:lang w:val="uk-UA"/>
        </w:rPr>
        <w:t>, укладеним між мною та відповідачем ТОВ «В</w:t>
      </w:r>
      <w:r w:rsidR="002804D3">
        <w:rPr>
          <w:color w:val="000000"/>
          <w:lang w:val="uk-UA"/>
        </w:rPr>
        <w:t>ВВ</w:t>
      </w:r>
      <w:r w:rsidRPr="00437172">
        <w:rPr>
          <w:color w:val="000000"/>
          <w:lang w:val="uk-UA"/>
        </w:rPr>
        <w:t xml:space="preserve">» 14 липня 2011 року, який був зареєстрований у відділі Держкомзему </w:t>
      </w:r>
      <w:r w:rsidR="002804D3" w:rsidRPr="002804D3">
        <w:rPr>
          <w:color w:val="000000"/>
          <w:lang w:val="uk-UA"/>
        </w:rPr>
        <w:t>Павлоградського району Дніпропетровської області ГУ Держкомзему у Дніпропетровській області Державного комітету України із земельних ресурсів, 00.00.2011 р. №0000000000000</w:t>
      </w:r>
      <w:r w:rsidRPr="00437172">
        <w:rPr>
          <w:color w:val="000000"/>
          <w:lang w:val="uk-UA"/>
        </w:rPr>
        <w:t xml:space="preserve">, </w:t>
      </w:r>
      <w:r w:rsidRPr="00437172">
        <w:rPr>
          <w:color w:val="000000"/>
          <w:lang w:val="uk-UA"/>
        </w:rPr>
        <w:lastRenderedPageBreak/>
        <w:t xml:space="preserve">земельна ділянка площею 2,8657 га, кадастровий номер </w:t>
      </w:r>
      <w:r w:rsidR="002804D3">
        <w:rPr>
          <w:color w:val="000000"/>
          <w:lang w:val="uk-UA"/>
        </w:rPr>
        <w:t>00000000</w:t>
      </w:r>
      <w:r w:rsidR="002804D3" w:rsidRPr="00437172">
        <w:rPr>
          <w:color w:val="000000"/>
          <w:lang w:val="uk-UA"/>
        </w:rPr>
        <w:t>00:</w:t>
      </w:r>
      <w:r w:rsidR="002804D3">
        <w:rPr>
          <w:color w:val="000000"/>
          <w:lang w:val="uk-UA"/>
        </w:rPr>
        <w:t>00</w:t>
      </w:r>
      <w:r w:rsidR="002804D3" w:rsidRPr="00437172">
        <w:rPr>
          <w:color w:val="000000"/>
          <w:lang w:val="uk-UA"/>
        </w:rPr>
        <w:t>:</w:t>
      </w:r>
      <w:r w:rsidR="002804D3">
        <w:rPr>
          <w:color w:val="000000"/>
          <w:lang w:val="uk-UA"/>
        </w:rPr>
        <w:t>000</w:t>
      </w:r>
      <w:r w:rsidR="002804D3" w:rsidRPr="00437172">
        <w:rPr>
          <w:color w:val="000000"/>
          <w:lang w:val="uk-UA"/>
        </w:rPr>
        <w:t>:</w:t>
      </w:r>
      <w:r w:rsidR="002804D3">
        <w:rPr>
          <w:color w:val="000000"/>
          <w:lang w:val="uk-UA"/>
        </w:rPr>
        <w:t>0000</w:t>
      </w:r>
      <w:r w:rsidR="002804D3">
        <w:rPr>
          <w:color w:val="000000"/>
          <w:lang w:val="uk-UA"/>
        </w:rPr>
        <w:t>, була передана мною,</w:t>
      </w:r>
      <w:r w:rsidRPr="00437172">
        <w:rPr>
          <w:color w:val="000000"/>
          <w:lang w:val="uk-UA"/>
        </w:rPr>
        <w:t xml:space="preserve"> в оренду відповідачу - ТОВ «</w:t>
      </w:r>
      <w:r w:rsidR="002804D3">
        <w:rPr>
          <w:color w:val="000000"/>
          <w:lang w:val="uk-UA"/>
        </w:rPr>
        <w:t>ВВВ</w:t>
      </w:r>
      <w:r w:rsidRPr="00437172">
        <w:rPr>
          <w:color w:val="000000"/>
          <w:lang w:val="uk-UA"/>
        </w:rPr>
        <w:t>».</w:t>
      </w:r>
    </w:p>
    <w:p w:rsidR="00624C66" w:rsidRPr="00437172" w:rsidRDefault="00D93465" w:rsidP="00AC5E98">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437172">
        <w:rPr>
          <w:rFonts w:ascii="Times New Roman" w:eastAsia="Times New Roman" w:hAnsi="Times New Roman" w:cs="Times New Roman"/>
          <w:sz w:val="24"/>
          <w:szCs w:val="24"/>
          <w:lang w:val="uk-UA" w:eastAsia="ru-RU"/>
        </w:rPr>
        <w:t xml:space="preserve">14.07.2011 року та </w:t>
      </w:r>
      <w:r w:rsidR="00A013E1" w:rsidRPr="00437172">
        <w:rPr>
          <w:rFonts w:ascii="Times New Roman" w:eastAsia="Times New Roman" w:hAnsi="Times New Roman" w:cs="Times New Roman"/>
          <w:sz w:val="24"/>
          <w:szCs w:val="24"/>
          <w:lang w:val="uk-UA" w:eastAsia="ru-RU"/>
        </w:rPr>
        <w:t>18.07.2011</w:t>
      </w:r>
      <w:r w:rsidR="00060736" w:rsidRPr="00437172">
        <w:rPr>
          <w:rFonts w:ascii="Times New Roman" w:eastAsia="Times New Roman" w:hAnsi="Times New Roman" w:cs="Times New Roman"/>
          <w:sz w:val="24"/>
          <w:szCs w:val="24"/>
          <w:lang w:val="uk-UA" w:eastAsia="ru-RU"/>
        </w:rPr>
        <w:t xml:space="preserve"> року між мною, та </w:t>
      </w:r>
      <w:r w:rsidR="002804D3">
        <w:rPr>
          <w:rFonts w:ascii="Times New Roman" w:eastAsia="Times New Roman" w:hAnsi="Times New Roman" w:cs="Times New Roman"/>
          <w:sz w:val="24"/>
          <w:szCs w:val="24"/>
          <w:lang w:val="uk-UA" w:eastAsia="ru-RU"/>
        </w:rPr>
        <w:t>ТОВ «ВВВ</w:t>
      </w:r>
      <w:r w:rsidR="00060736" w:rsidRPr="00437172">
        <w:rPr>
          <w:rFonts w:ascii="Times New Roman" w:eastAsia="Times New Roman" w:hAnsi="Times New Roman" w:cs="Times New Roman"/>
          <w:sz w:val="24"/>
          <w:szCs w:val="24"/>
          <w:lang w:val="uk-UA" w:eastAsia="ru-RU"/>
        </w:rPr>
        <w:t>» укладено догов</w:t>
      </w:r>
      <w:r w:rsidRPr="00437172">
        <w:rPr>
          <w:rFonts w:ascii="Times New Roman" w:eastAsia="Times New Roman" w:hAnsi="Times New Roman" w:cs="Times New Roman"/>
          <w:sz w:val="24"/>
          <w:szCs w:val="24"/>
          <w:lang w:val="uk-UA" w:eastAsia="ru-RU"/>
        </w:rPr>
        <w:t>ори</w:t>
      </w:r>
      <w:r w:rsidR="00060736" w:rsidRPr="00437172">
        <w:rPr>
          <w:rFonts w:ascii="Times New Roman" w:eastAsia="Times New Roman" w:hAnsi="Times New Roman" w:cs="Times New Roman"/>
          <w:sz w:val="24"/>
          <w:szCs w:val="24"/>
          <w:lang w:val="uk-UA" w:eastAsia="ru-RU"/>
        </w:rPr>
        <w:t xml:space="preserve"> </w:t>
      </w:r>
      <w:r w:rsidR="00624C66" w:rsidRPr="00437172">
        <w:rPr>
          <w:rFonts w:ascii="Times New Roman" w:eastAsia="Times New Roman" w:hAnsi="Times New Roman" w:cs="Times New Roman"/>
          <w:sz w:val="24"/>
          <w:szCs w:val="24"/>
          <w:lang w:val="uk-UA" w:eastAsia="ru-RU"/>
        </w:rPr>
        <w:t>оренди земельн</w:t>
      </w:r>
      <w:r w:rsidRPr="00437172">
        <w:rPr>
          <w:rFonts w:ascii="Times New Roman" w:eastAsia="Times New Roman" w:hAnsi="Times New Roman" w:cs="Times New Roman"/>
          <w:sz w:val="24"/>
          <w:szCs w:val="24"/>
          <w:lang w:val="uk-UA" w:eastAsia="ru-RU"/>
        </w:rPr>
        <w:t>их</w:t>
      </w:r>
      <w:r w:rsidR="00624C66" w:rsidRPr="00437172">
        <w:rPr>
          <w:rFonts w:ascii="Times New Roman" w:eastAsia="Times New Roman" w:hAnsi="Times New Roman" w:cs="Times New Roman"/>
          <w:sz w:val="24"/>
          <w:szCs w:val="24"/>
          <w:lang w:val="uk-UA" w:eastAsia="ru-RU"/>
        </w:rPr>
        <w:t xml:space="preserve"> ділян</w:t>
      </w:r>
      <w:r w:rsidRPr="00437172">
        <w:rPr>
          <w:rFonts w:ascii="Times New Roman" w:eastAsia="Times New Roman" w:hAnsi="Times New Roman" w:cs="Times New Roman"/>
          <w:sz w:val="24"/>
          <w:szCs w:val="24"/>
          <w:lang w:val="uk-UA" w:eastAsia="ru-RU"/>
        </w:rPr>
        <w:t>ок</w:t>
      </w:r>
      <w:r w:rsidR="002804D3">
        <w:rPr>
          <w:rFonts w:ascii="Times New Roman" w:eastAsia="Times New Roman" w:hAnsi="Times New Roman" w:cs="Times New Roman"/>
          <w:sz w:val="24"/>
          <w:szCs w:val="24"/>
          <w:lang w:val="uk-UA" w:eastAsia="ru-RU"/>
        </w:rPr>
        <w:t>, кадастровий №</w:t>
      </w:r>
      <w:r w:rsidR="002804D3">
        <w:rPr>
          <w:rFonts w:ascii="Times New Roman" w:hAnsi="Times New Roman" w:cs="Times New Roman"/>
          <w:color w:val="000000"/>
          <w:sz w:val="24"/>
          <w:szCs w:val="24"/>
          <w:lang w:val="uk-UA"/>
        </w:rPr>
        <w:t>00000000</w:t>
      </w:r>
      <w:r w:rsidR="002804D3" w:rsidRPr="00437172">
        <w:rPr>
          <w:rFonts w:ascii="Times New Roman" w:hAnsi="Times New Roman" w:cs="Times New Roman"/>
          <w:color w:val="000000"/>
          <w:sz w:val="24"/>
          <w:szCs w:val="24"/>
          <w:lang w:val="uk-UA"/>
        </w:rPr>
        <w:t>00:</w:t>
      </w:r>
      <w:r w:rsidR="002804D3">
        <w:rPr>
          <w:rFonts w:ascii="Times New Roman" w:hAnsi="Times New Roman" w:cs="Times New Roman"/>
          <w:color w:val="000000"/>
          <w:sz w:val="24"/>
          <w:szCs w:val="24"/>
          <w:lang w:val="uk-UA"/>
        </w:rPr>
        <w:t>00</w:t>
      </w:r>
      <w:r w:rsidR="002804D3"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w:t>
      </w:r>
      <w:r w:rsidR="002804D3"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0000</w:t>
      </w:r>
      <w:r w:rsidR="002804D3">
        <w:rPr>
          <w:rFonts w:ascii="Times New Roman" w:hAnsi="Times New Roman" w:cs="Times New Roman"/>
          <w:color w:val="000000"/>
          <w:sz w:val="24"/>
          <w:szCs w:val="24"/>
          <w:lang w:val="uk-UA"/>
        </w:rPr>
        <w:t xml:space="preserve"> </w:t>
      </w:r>
      <w:r w:rsidR="00624C66" w:rsidRPr="00437172">
        <w:rPr>
          <w:rFonts w:ascii="Times New Roman" w:eastAsia="Times New Roman" w:hAnsi="Times New Roman" w:cs="Times New Roman"/>
          <w:sz w:val="24"/>
          <w:szCs w:val="24"/>
          <w:lang w:val="uk-UA" w:eastAsia="ru-RU"/>
        </w:rPr>
        <w:t>площею 2,8960 га</w:t>
      </w:r>
      <w:r w:rsidR="00060736" w:rsidRPr="00437172">
        <w:rPr>
          <w:rFonts w:ascii="Times New Roman" w:eastAsia="Times New Roman" w:hAnsi="Times New Roman" w:cs="Times New Roman"/>
          <w:sz w:val="24"/>
          <w:szCs w:val="24"/>
          <w:lang w:val="uk-UA" w:eastAsia="ru-RU"/>
        </w:rPr>
        <w:t>.</w:t>
      </w:r>
      <w:r w:rsidRPr="00437172">
        <w:rPr>
          <w:rFonts w:ascii="Times New Roman" w:eastAsia="Times New Roman" w:hAnsi="Times New Roman" w:cs="Times New Roman"/>
          <w:sz w:val="24"/>
          <w:szCs w:val="24"/>
          <w:lang w:val="uk-UA" w:eastAsia="ru-RU"/>
        </w:rPr>
        <w:t xml:space="preserve"> та № </w:t>
      </w:r>
      <w:r w:rsidR="002804D3">
        <w:rPr>
          <w:rFonts w:ascii="Times New Roman" w:hAnsi="Times New Roman" w:cs="Times New Roman"/>
          <w:color w:val="000000"/>
          <w:sz w:val="24"/>
          <w:szCs w:val="24"/>
          <w:lang w:val="uk-UA"/>
        </w:rPr>
        <w:t>00000000</w:t>
      </w:r>
      <w:r w:rsidR="002804D3" w:rsidRPr="00437172">
        <w:rPr>
          <w:rFonts w:ascii="Times New Roman" w:hAnsi="Times New Roman" w:cs="Times New Roman"/>
          <w:color w:val="000000"/>
          <w:sz w:val="24"/>
          <w:szCs w:val="24"/>
          <w:lang w:val="uk-UA"/>
        </w:rPr>
        <w:t>00:</w:t>
      </w:r>
      <w:r w:rsidR="002804D3">
        <w:rPr>
          <w:rFonts w:ascii="Times New Roman" w:hAnsi="Times New Roman" w:cs="Times New Roman"/>
          <w:color w:val="000000"/>
          <w:sz w:val="24"/>
          <w:szCs w:val="24"/>
          <w:lang w:val="uk-UA"/>
        </w:rPr>
        <w:t>00</w:t>
      </w:r>
      <w:r w:rsidR="002804D3"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w:t>
      </w:r>
      <w:r w:rsidR="002804D3" w:rsidRPr="00437172">
        <w:rPr>
          <w:rFonts w:ascii="Times New Roman" w:hAnsi="Times New Roman" w:cs="Times New Roman"/>
          <w:color w:val="000000"/>
          <w:sz w:val="24"/>
          <w:szCs w:val="24"/>
          <w:lang w:val="uk-UA"/>
        </w:rPr>
        <w:t>:</w:t>
      </w:r>
      <w:r w:rsidR="002804D3">
        <w:rPr>
          <w:rFonts w:ascii="Times New Roman" w:hAnsi="Times New Roman" w:cs="Times New Roman"/>
          <w:color w:val="000000"/>
          <w:sz w:val="24"/>
          <w:szCs w:val="24"/>
          <w:lang w:val="uk-UA"/>
        </w:rPr>
        <w:t>0000</w:t>
      </w:r>
      <w:r w:rsidR="002804D3">
        <w:rPr>
          <w:rFonts w:ascii="Times New Roman" w:hAnsi="Times New Roman" w:cs="Times New Roman"/>
          <w:color w:val="000000"/>
          <w:sz w:val="24"/>
          <w:szCs w:val="24"/>
          <w:lang w:val="uk-UA"/>
        </w:rPr>
        <w:t xml:space="preserve"> </w:t>
      </w:r>
      <w:r w:rsidRPr="00437172">
        <w:rPr>
          <w:rFonts w:ascii="Times New Roman" w:eastAsia="Times New Roman" w:hAnsi="Times New Roman" w:cs="Times New Roman"/>
          <w:sz w:val="24"/>
          <w:szCs w:val="24"/>
          <w:lang w:val="uk-UA" w:eastAsia="ru-RU"/>
        </w:rPr>
        <w:t>площею 2,8</w:t>
      </w:r>
      <w:r w:rsidR="00AC5E98" w:rsidRPr="00437172">
        <w:rPr>
          <w:rFonts w:ascii="Times New Roman" w:eastAsia="Times New Roman" w:hAnsi="Times New Roman" w:cs="Times New Roman"/>
          <w:sz w:val="24"/>
          <w:szCs w:val="24"/>
          <w:lang w:val="uk-UA" w:eastAsia="ru-RU"/>
        </w:rPr>
        <w:t>657</w:t>
      </w:r>
      <w:r w:rsidRPr="00437172">
        <w:rPr>
          <w:rFonts w:ascii="Times New Roman" w:eastAsia="Times New Roman" w:hAnsi="Times New Roman" w:cs="Times New Roman"/>
          <w:sz w:val="24"/>
          <w:szCs w:val="24"/>
          <w:lang w:val="uk-UA" w:eastAsia="ru-RU"/>
        </w:rPr>
        <w:t xml:space="preserve"> га.</w:t>
      </w:r>
    </w:p>
    <w:p w:rsidR="00FD1049" w:rsidRPr="00437172" w:rsidRDefault="00FD1049" w:rsidP="00AC5E98">
      <w:pPr>
        <w:pStyle w:val="a3"/>
        <w:spacing w:before="0" w:beforeAutospacing="0" w:after="0" w:afterAutospacing="0"/>
        <w:ind w:firstLine="851"/>
        <w:jc w:val="both"/>
        <w:rPr>
          <w:color w:val="000000"/>
          <w:lang w:val="uk-UA"/>
        </w:rPr>
      </w:pPr>
      <w:r w:rsidRPr="00437172">
        <w:rPr>
          <w:color w:val="000000"/>
          <w:lang w:val="uk-UA"/>
        </w:rPr>
        <w:t xml:space="preserve">Відповідно до пункту 4.1 та 4.5 даних договорів відповідач </w:t>
      </w:r>
      <w:r w:rsidR="00DC5488" w:rsidRPr="00437172">
        <w:rPr>
          <w:color w:val="000000"/>
          <w:lang w:val="uk-UA"/>
        </w:rPr>
        <w:t>зобов’яз</w:t>
      </w:r>
      <w:r w:rsidR="00995D9D">
        <w:rPr>
          <w:color w:val="000000"/>
          <w:lang w:val="uk-UA"/>
        </w:rPr>
        <w:t>ався</w:t>
      </w:r>
      <w:r w:rsidRPr="00437172">
        <w:rPr>
          <w:color w:val="000000"/>
          <w:lang w:val="uk-UA"/>
        </w:rPr>
        <w:t xml:space="preserve"> протягом строку дії договорів за кожен рік користування земельн</w:t>
      </w:r>
      <w:r w:rsidR="00995D9D">
        <w:rPr>
          <w:color w:val="000000"/>
          <w:lang w:val="uk-UA"/>
        </w:rPr>
        <w:t>ими</w:t>
      </w:r>
      <w:r w:rsidRPr="00437172">
        <w:rPr>
          <w:color w:val="000000"/>
          <w:lang w:val="uk-UA"/>
        </w:rPr>
        <w:t xml:space="preserve"> ділянк</w:t>
      </w:r>
      <w:r w:rsidR="00995D9D">
        <w:rPr>
          <w:color w:val="000000"/>
          <w:lang w:val="uk-UA"/>
        </w:rPr>
        <w:t>ами</w:t>
      </w:r>
      <w:r w:rsidRPr="00437172">
        <w:rPr>
          <w:color w:val="000000"/>
          <w:lang w:val="uk-UA"/>
        </w:rPr>
        <w:t xml:space="preserve">, не пізніше </w:t>
      </w:r>
      <w:r w:rsidR="00995D9D">
        <w:rPr>
          <w:color w:val="000000"/>
          <w:lang w:val="uk-UA"/>
        </w:rPr>
        <w:t xml:space="preserve">                             </w:t>
      </w:r>
      <w:r w:rsidRPr="00437172">
        <w:rPr>
          <w:color w:val="000000"/>
          <w:lang w:val="uk-UA"/>
        </w:rPr>
        <w:t xml:space="preserve">30 листопада кожного року </w:t>
      </w:r>
      <w:r w:rsidR="00106BA5">
        <w:rPr>
          <w:color w:val="000000"/>
          <w:lang w:val="uk-UA"/>
        </w:rPr>
        <w:t xml:space="preserve">дії договорів оренди земельних ділянок </w:t>
      </w:r>
      <w:r w:rsidRPr="00437172">
        <w:rPr>
          <w:color w:val="000000"/>
          <w:lang w:val="uk-UA"/>
        </w:rPr>
        <w:t>сплачувати орендну плату у розмірі 4,5% від нормативної грошової оцінки, визначеної на 01 січня кожного року.</w:t>
      </w:r>
    </w:p>
    <w:p w:rsidR="00FD1049" w:rsidRPr="00437172" w:rsidRDefault="00FD1049" w:rsidP="00AC5E98">
      <w:pPr>
        <w:pStyle w:val="a3"/>
        <w:spacing w:before="0" w:beforeAutospacing="0" w:after="0" w:afterAutospacing="0"/>
        <w:ind w:firstLine="851"/>
        <w:jc w:val="both"/>
        <w:rPr>
          <w:color w:val="000000"/>
          <w:lang w:val="uk-UA"/>
        </w:rPr>
      </w:pPr>
      <w:r w:rsidRPr="00437172">
        <w:rPr>
          <w:color w:val="000000"/>
          <w:lang w:val="uk-UA"/>
        </w:rPr>
        <w:t xml:space="preserve">Відповідно до пунктів 4.2 та 4.5 даних договорів відповідач </w:t>
      </w:r>
      <w:r w:rsidR="00DC5488" w:rsidRPr="00437172">
        <w:rPr>
          <w:color w:val="000000"/>
          <w:lang w:val="uk-UA"/>
        </w:rPr>
        <w:t>зобов’язався</w:t>
      </w:r>
      <w:r w:rsidRPr="00437172">
        <w:rPr>
          <w:color w:val="000000"/>
          <w:lang w:val="uk-UA"/>
        </w:rPr>
        <w:t xml:space="preserve"> протягом строку дії договорів за кожний рік користування земельн</w:t>
      </w:r>
      <w:r w:rsidR="00995D9D">
        <w:rPr>
          <w:color w:val="000000"/>
          <w:lang w:val="uk-UA"/>
        </w:rPr>
        <w:t>ими</w:t>
      </w:r>
      <w:r w:rsidRPr="00437172">
        <w:rPr>
          <w:color w:val="000000"/>
          <w:lang w:val="uk-UA"/>
        </w:rPr>
        <w:t xml:space="preserve"> ділянк</w:t>
      </w:r>
      <w:r w:rsidR="00995D9D">
        <w:rPr>
          <w:color w:val="000000"/>
          <w:lang w:val="uk-UA"/>
        </w:rPr>
        <w:t>ами</w:t>
      </w:r>
      <w:r w:rsidRPr="00437172">
        <w:rPr>
          <w:color w:val="000000"/>
          <w:lang w:val="uk-UA"/>
        </w:rPr>
        <w:t xml:space="preserve"> у відробітковій формі, у рахунок орендної плати здійснювати надання послуг з обробк</w:t>
      </w:r>
      <w:r w:rsidR="00AC5E98" w:rsidRPr="00437172">
        <w:rPr>
          <w:color w:val="000000"/>
          <w:lang w:val="uk-UA"/>
        </w:rPr>
        <w:t>и</w:t>
      </w:r>
      <w:r w:rsidRPr="00437172">
        <w:rPr>
          <w:color w:val="000000"/>
          <w:lang w:val="uk-UA"/>
        </w:rPr>
        <w:t xml:space="preserve"> городу (оранка та культивація), а у разі ненадання вказаних послуг здійснювати грошову виплату у розмірі 200,00 гривень.</w:t>
      </w:r>
    </w:p>
    <w:p w:rsidR="000B7E63" w:rsidRPr="00437172" w:rsidRDefault="000B7E63" w:rsidP="000B7E63">
      <w:pPr>
        <w:spacing w:after="0" w:line="240" w:lineRule="auto"/>
        <w:ind w:firstLine="851"/>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Відповідно до ч.1 ст.15 Закону України «Про оренду землі» істотною умовою договору оренди землі є орендна плата із зазначенням її розміру, індексації, форм платежу, строків, порядку її внесення і перегляду та відповідальності за її несплату.</w:t>
      </w:r>
    </w:p>
    <w:p w:rsidR="000B7E63" w:rsidRPr="00437172" w:rsidRDefault="000B7E63" w:rsidP="000B7E63">
      <w:pPr>
        <w:spacing w:after="0" w:line="240" w:lineRule="auto"/>
        <w:ind w:firstLine="851"/>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Частиною 1 ст.96 Земельного Кодексу України до обов’язків землекористувачів віднесено своєчасна сплата земельного податку та орендної плати.</w:t>
      </w:r>
    </w:p>
    <w:p w:rsidR="00066F74" w:rsidRPr="00437172" w:rsidRDefault="00066F74" w:rsidP="000B7E63">
      <w:pPr>
        <w:spacing w:after="0" w:line="240" w:lineRule="auto"/>
        <w:ind w:firstLine="851"/>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 xml:space="preserve">З п.9.4.4 </w:t>
      </w:r>
      <w:r w:rsidRPr="00437172">
        <w:rPr>
          <w:rFonts w:ascii="Times New Roman" w:hAnsi="Times New Roman" w:cs="Times New Roman"/>
          <w:color w:val="000000"/>
          <w:sz w:val="24"/>
          <w:szCs w:val="24"/>
          <w:lang w:val="uk-UA"/>
        </w:rPr>
        <w:t xml:space="preserve">договору оренди земельної ділянки від 18 липня 2011 року, кадастровий                                          № </w:t>
      </w:r>
      <w:r w:rsidR="00E31380">
        <w:rPr>
          <w:rFonts w:ascii="Times New Roman" w:hAnsi="Times New Roman" w:cs="Times New Roman"/>
          <w:color w:val="000000"/>
          <w:sz w:val="24"/>
          <w:szCs w:val="24"/>
          <w:lang w:val="uk-UA"/>
        </w:rPr>
        <w:t>00000000</w:t>
      </w:r>
      <w:r w:rsidR="00E31380" w:rsidRPr="00437172">
        <w:rPr>
          <w:rFonts w:ascii="Times New Roman" w:hAnsi="Times New Roman" w:cs="Times New Roman"/>
          <w:color w:val="000000"/>
          <w:sz w:val="24"/>
          <w:szCs w:val="24"/>
          <w:lang w:val="uk-UA"/>
        </w:rPr>
        <w:t>00:</w:t>
      </w:r>
      <w:r w:rsidR="00E31380">
        <w:rPr>
          <w:rFonts w:ascii="Times New Roman" w:hAnsi="Times New Roman" w:cs="Times New Roman"/>
          <w:color w:val="000000"/>
          <w:sz w:val="24"/>
          <w:szCs w:val="24"/>
          <w:lang w:val="uk-UA"/>
        </w:rPr>
        <w:t>00</w:t>
      </w:r>
      <w:r w:rsidR="00E31380" w:rsidRPr="00437172">
        <w:rPr>
          <w:rFonts w:ascii="Times New Roman" w:hAnsi="Times New Roman" w:cs="Times New Roman"/>
          <w:color w:val="000000"/>
          <w:sz w:val="24"/>
          <w:szCs w:val="24"/>
          <w:lang w:val="uk-UA"/>
        </w:rPr>
        <w:t>:</w:t>
      </w:r>
      <w:r w:rsidR="00E31380">
        <w:rPr>
          <w:rFonts w:ascii="Times New Roman" w:hAnsi="Times New Roman" w:cs="Times New Roman"/>
          <w:color w:val="000000"/>
          <w:sz w:val="24"/>
          <w:szCs w:val="24"/>
          <w:lang w:val="uk-UA"/>
        </w:rPr>
        <w:t>000</w:t>
      </w:r>
      <w:r w:rsidR="00E31380" w:rsidRPr="00437172">
        <w:rPr>
          <w:rFonts w:ascii="Times New Roman" w:hAnsi="Times New Roman" w:cs="Times New Roman"/>
          <w:color w:val="000000"/>
          <w:sz w:val="24"/>
          <w:szCs w:val="24"/>
          <w:lang w:val="uk-UA"/>
        </w:rPr>
        <w:t>:</w:t>
      </w:r>
      <w:r w:rsidR="00E31380">
        <w:rPr>
          <w:rFonts w:ascii="Times New Roman" w:hAnsi="Times New Roman" w:cs="Times New Roman"/>
          <w:color w:val="000000"/>
          <w:sz w:val="24"/>
          <w:szCs w:val="24"/>
          <w:lang w:val="uk-UA"/>
        </w:rPr>
        <w:t>0000</w:t>
      </w:r>
      <w:r w:rsidRPr="00437172">
        <w:rPr>
          <w:rFonts w:ascii="Times New Roman" w:hAnsi="Times New Roman" w:cs="Times New Roman"/>
          <w:color w:val="000000"/>
          <w:sz w:val="24"/>
          <w:szCs w:val="24"/>
          <w:lang w:val="uk-UA"/>
        </w:rPr>
        <w:t xml:space="preserve">, та договору оренди земельної ділянки від 14 липня 2011 року, кадастровий № </w:t>
      </w:r>
      <w:r w:rsidR="00E31380">
        <w:rPr>
          <w:rFonts w:ascii="Times New Roman" w:hAnsi="Times New Roman" w:cs="Times New Roman"/>
          <w:color w:val="000000"/>
          <w:sz w:val="24"/>
          <w:szCs w:val="24"/>
          <w:lang w:val="uk-UA"/>
        </w:rPr>
        <w:t>00000000</w:t>
      </w:r>
      <w:r w:rsidR="00E31380" w:rsidRPr="00437172">
        <w:rPr>
          <w:rFonts w:ascii="Times New Roman" w:hAnsi="Times New Roman" w:cs="Times New Roman"/>
          <w:color w:val="000000"/>
          <w:sz w:val="24"/>
          <w:szCs w:val="24"/>
          <w:lang w:val="uk-UA"/>
        </w:rPr>
        <w:t>00:</w:t>
      </w:r>
      <w:r w:rsidR="00E31380">
        <w:rPr>
          <w:rFonts w:ascii="Times New Roman" w:hAnsi="Times New Roman" w:cs="Times New Roman"/>
          <w:color w:val="000000"/>
          <w:sz w:val="24"/>
          <w:szCs w:val="24"/>
          <w:lang w:val="uk-UA"/>
        </w:rPr>
        <w:t>00</w:t>
      </w:r>
      <w:r w:rsidR="00E31380" w:rsidRPr="00437172">
        <w:rPr>
          <w:rFonts w:ascii="Times New Roman" w:hAnsi="Times New Roman" w:cs="Times New Roman"/>
          <w:color w:val="000000"/>
          <w:sz w:val="24"/>
          <w:szCs w:val="24"/>
          <w:lang w:val="uk-UA"/>
        </w:rPr>
        <w:t>:</w:t>
      </w:r>
      <w:r w:rsidR="00E31380">
        <w:rPr>
          <w:rFonts w:ascii="Times New Roman" w:hAnsi="Times New Roman" w:cs="Times New Roman"/>
          <w:color w:val="000000"/>
          <w:sz w:val="24"/>
          <w:szCs w:val="24"/>
          <w:lang w:val="uk-UA"/>
        </w:rPr>
        <w:t>000</w:t>
      </w:r>
      <w:r w:rsidR="00E31380" w:rsidRPr="00437172">
        <w:rPr>
          <w:rFonts w:ascii="Times New Roman" w:hAnsi="Times New Roman" w:cs="Times New Roman"/>
          <w:color w:val="000000"/>
          <w:sz w:val="24"/>
          <w:szCs w:val="24"/>
          <w:lang w:val="uk-UA"/>
        </w:rPr>
        <w:t>:</w:t>
      </w:r>
      <w:r w:rsidR="00E31380">
        <w:rPr>
          <w:rFonts w:ascii="Times New Roman" w:hAnsi="Times New Roman" w:cs="Times New Roman"/>
          <w:color w:val="000000"/>
          <w:sz w:val="24"/>
          <w:szCs w:val="24"/>
          <w:lang w:val="uk-UA"/>
        </w:rPr>
        <w:t>0000</w:t>
      </w:r>
      <w:r w:rsidR="00E31380">
        <w:rPr>
          <w:rFonts w:ascii="Times New Roman" w:hAnsi="Times New Roman" w:cs="Times New Roman"/>
          <w:color w:val="000000"/>
          <w:sz w:val="24"/>
          <w:szCs w:val="24"/>
          <w:lang w:val="uk-UA"/>
        </w:rPr>
        <w:t xml:space="preserve"> </w:t>
      </w:r>
      <w:r w:rsidR="00995D9D">
        <w:rPr>
          <w:rFonts w:ascii="Times New Roman" w:hAnsi="Times New Roman" w:cs="Times New Roman"/>
          <w:color w:val="000000"/>
          <w:sz w:val="24"/>
          <w:szCs w:val="24"/>
          <w:lang w:val="uk-UA"/>
        </w:rPr>
        <w:t xml:space="preserve">вбачається, що </w:t>
      </w:r>
      <w:r w:rsidRPr="00437172">
        <w:rPr>
          <w:rFonts w:ascii="Times New Roman" w:hAnsi="Times New Roman" w:cs="Times New Roman"/>
          <w:color w:val="000000"/>
          <w:sz w:val="24"/>
          <w:szCs w:val="24"/>
          <w:lang w:val="uk-UA"/>
        </w:rPr>
        <w:t>орендар ТОВ «В</w:t>
      </w:r>
      <w:r w:rsidR="00E31380">
        <w:rPr>
          <w:rFonts w:ascii="Times New Roman" w:hAnsi="Times New Roman" w:cs="Times New Roman"/>
          <w:color w:val="000000"/>
          <w:sz w:val="24"/>
          <w:szCs w:val="24"/>
          <w:lang w:val="uk-UA"/>
        </w:rPr>
        <w:t>ВВ</w:t>
      </w:r>
      <w:r w:rsidRPr="00437172">
        <w:rPr>
          <w:rFonts w:ascii="Times New Roman" w:hAnsi="Times New Roman" w:cs="Times New Roman"/>
          <w:color w:val="000000"/>
          <w:sz w:val="24"/>
          <w:szCs w:val="24"/>
          <w:lang w:val="uk-UA"/>
        </w:rPr>
        <w:t>» зобов’язаний своєчасно сплачувати орендну плату</w:t>
      </w:r>
      <w:r w:rsidR="008A47B9" w:rsidRPr="00437172">
        <w:rPr>
          <w:rFonts w:ascii="Times New Roman" w:hAnsi="Times New Roman" w:cs="Times New Roman"/>
          <w:color w:val="000000"/>
          <w:sz w:val="24"/>
          <w:szCs w:val="24"/>
          <w:lang w:val="uk-UA"/>
        </w:rPr>
        <w:t>.</w:t>
      </w:r>
    </w:p>
    <w:p w:rsidR="000B7E63" w:rsidRPr="00437172" w:rsidRDefault="000B7E63" w:rsidP="000B7E63">
      <w:pPr>
        <w:pStyle w:val="a3"/>
        <w:spacing w:before="0" w:beforeAutospacing="0" w:after="0" w:afterAutospacing="0"/>
        <w:ind w:firstLine="851"/>
        <w:jc w:val="both"/>
        <w:rPr>
          <w:color w:val="000000"/>
          <w:lang w:val="uk-UA"/>
        </w:rPr>
      </w:pPr>
      <w:r w:rsidRPr="00437172">
        <w:rPr>
          <w:color w:val="000000"/>
          <w:lang w:val="uk-UA"/>
        </w:rPr>
        <w:t>На даний час відповідачем ТОВ «В</w:t>
      </w:r>
      <w:r w:rsidR="00E31380">
        <w:rPr>
          <w:color w:val="000000"/>
          <w:lang w:val="uk-UA"/>
        </w:rPr>
        <w:t>ВВ</w:t>
      </w:r>
      <w:r w:rsidRPr="00437172">
        <w:rPr>
          <w:color w:val="000000"/>
          <w:lang w:val="uk-UA"/>
        </w:rPr>
        <w:t>» не</w:t>
      </w:r>
      <w:r w:rsidR="00DC5488" w:rsidRPr="00437172">
        <w:rPr>
          <w:color w:val="000000"/>
          <w:lang w:val="uk-UA"/>
        </w:rPr>
        <w:t xml:space="preserve"> </w:t>
      </w:r>
      <w:r w:rsidRPr="00437172">
        <w:rPr>
          <w:color w:val="000000"/>
          <w:lang w:val="uk-UA"/>
        </w:rPr>
        <w:t xml:space="preserve">виплачено орендну плату за договором оренди земельної ділянки від 18 липня 2011 року, кадастровий </w:t>
      </w:r>
      <w:r w:rsidR="00DC5488" w:rsidRPr="00437172">
        <w:rPr>
          <w:color w:val="000000"/>
          <w:lang w:val="uk-UA"/>
        </w:rPr>
        <w:t xml:space="preserve">                                         </w:t>
      </w:r>
      <w:r w:rsidRPr="00437172">
        <w:rPr>
          <w:color w:val="000000"/>
          <w:lang w:val="uk-UA"/>
        </w:rPr>
        <w:t xml:space="preserve">№ </w:t>
      </w:r>
      <w:r w:rsidR="00E31380">
        <w:rPr>
          <w:color w:val="000000"/>
          <w:lang w:val="uk-UA"/>
        </w:rPr>
        <w:t>00000000</w:t>
      </w:r>
      <w:r w:rsidR="00E31380" w:rsidRPr="00437172">
        <w:rPr>
          <w:color w:val="000000"/>
          <w:lang w:val="uk-UA"/>
        </w:rPr>
        <w:t>00:</w:t>
      </w:r>
      <w:r w:rsidR="00E31380">
        <w:rPr>
          <w:color w:val="000000"/>
          <w:lang w:val="uk-UA"/>
        </w:rPr>
        <w:t>00</w:t>
      </w:r>
      <w:r w:rsidR="00E31380" w:rsidRPr="00437172">
        <w:rPr>
          <w:color w:val="000000"/>
          <w:lang w:val="uk-UA"/>
        </w:rPr>
        <w:t>:</w:t>
      </w:r>
      <w:r w:rsidR="00E31380">
        <w:rPr>
          <w:color w:val="000000"/>
          <w:lang w:val="uk-UA"/>
        </w:rPr>
        <w:t>000</w:t>
      </w:r>
      <w:r w:rsidR="00E31380" w:rsidRPr="00437172">
        <w:rPr>
          <w:color w:val="000000"/>
          <w:lang w:val="uk-UA"/>
        </w:rPr>
        <w:t>:</w:t>
      </w:r>
      <w:r w:rsidR="00E31380">
        <w:rPr>
          <w:color w:val="000000"/>
          <w:lang w:val="uk-UA"/>
        </w:rPr>
        <w:t>0000</w:t>
      </w:r>
      <w:r w:rsidRPr="00437172">
        <w:rPr>
          <w:color w:val="000000"/>
          <w:lang w:val="uk-UA"/>
        </w:rPr>
        <w:t xml:space="preserve">, та за договором оренди земельної ділянки від 14 липня 2011 року, кадастровий № </w:t>
      </w:r>
      <w:r w:rsidR="00E31380">
        <w:rPr>
          <w:color w:val="000000"/>
          <w:lang w:val="uk-UA"/>
        </w:rPr>
        <w:t>00000000</w:t>
      </w:r>
      <w:r w:rsidR="00E31380" w:rsidRPr="00437172">
        <w:rPr>
          <w:color w:val="000000"/>
          <w:lang w:val="uk-UA"/>
        </w:rPr>
        <w:t>00:</w:t>
      </w:r>
      <w:r w:rsidR="00E31380">
        <w:rPr>
          <w:color w:val="000000"/>
          <w:lang w:val="uk-UA"/>
        </w:rPr>
        <w:t>00</w:t>
      </w:r>
      <w:r w:rsidR="00E31380" w:rsidRPr="00437172">
        <w:rPr>
          <w:color w:val="000000"/>
          <w:lang w:val="uk-UA"/>
        </w:rPr>
        <w:t>:</w:t>
      </w:r>
      <w:r w:rsidR="00E31380">
        <w:rPr>
          <w:color w:val="000000"/>
          <w:lang w:val="uk-UA"/>
        </w:rPr>
        <w:t>000</w:t>
      </w:r>
      <w:r w:rsidR="00E31380" w:rsidRPr="00437172">
        <w:rPr>
          <w:color w:val="000000"/>
          <w:lang w:val="uk-UA"/>
        </w:rPr>
        <w:t>:</w:t>
      </w:r>
      <w:r w:rsidR="00E31380">
        <w:rPr>
          <w:color w:val="000000"/>
          <w:lang w:val="uk-UA"/>
        </w:rPr>
        <w:t>0000</w:t>
      </w:r>
      <w:r w:rsidR="00E31380">
        <w:rPr>
          <w:color w:val="000000"/>
          <w:lang w:val="uk-UA"/>
        </w:rPr>
        <w:t xml:space="preserve"> </w:t>
      </w:r>
      <w:r w:rsidRPr="00437172">
        <w:rPr>
          <w:color w:val="000000"/>
          <w:lang w:val="uk-UA"/>
        </w:rPr>
        <w:t xml:space="preserve">за </w:t>
      </w:r>
      <w:r w:rsidR="00E31380">
        <w:rPr>
          <w:b/>
          <w:color w:val="000000"/>
          <w:lang w:val="uk-UA"/>
        </w:rPr>
        <w:t>2018-2020</w:t>
      </w:r>
      <w:r w:rsidRPr="00E31380">
        <w:rPr>
          <w:b/>
          <w:color w:val="000000"/>
          <w:lang w:val="uk-UA"/>
        </w:rPr>
        <w:t xml:space="preserve"> роки.</w:t>
      </w:r>
    </w:p>
    <w:p w:rsidR="000B7E63" w:rsidRPr="00437172" w:rsidRDefault="00E31380" w:rsidP="000B7E63">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 </w:t>
      </w:r>
      <w:r w:rsidR="000B7E63" w:rsidRPr="00437172">
        <w:rPr>
          <w:rFonts w:ascii="Times New Roman" w:eastAsia="Times New Roman" w:hAnsi="Times New Roman" w:cs="Times New Roman"/>
          <w:sz w:val="24"/>
          <w:szCs w:val="24"/>
          <w:lang w:val="uk-UA" w:eastAsia="ru-RU"/>
        </w:rPr>
        <w:t>неодноразово зверталася в усній та в письмовій формі (лист від 21.09.2020 року) до керівника ТОВ «В</w:t>
      </w:r>
      <w:r>
        <w:rPr>
          <w:rFonts w:ascii="Times New Roman" w:eastAsia="Times New Roman" w:hAnsi="Times New Roman" w:cs="Times New Roman"/>
          <w:sz w:val="24"/>
          <w:szCs w:val="24"/>
          <w:lang w:val="uk-UA" w:eastAsia="ru-RU"/>
        </w:rPr>
        <w:t>ВВ</w:t>
      </w:r>
      <w:r w:rsidR="000B7E63" w:rsidRPr="00437172">
        <w:rPr>
          <w:rFonts w:ascii="Times New Roman" w:eastAsia="Times New Roman" w:hAnsi="Times New Roman" w:cs="Times New Roman"/>
          <w:sz w:val="24"/>
          <w:szCs w:val="24"/>
          <w:lang w:val="uk-UA" w:eastAsia="ru-RU"/>
        </w:rPr>
        <w:t xml:space="preserve">» з питання виплати заборгованості за договором </w:t>
      </w:r>
      <w:r w:rsidR="000B7E63" w:rsidRPr="00437172">
        <w:rPr>
          <w:rFonts w:ascii="Times New Roman" w:hAnsi="Times New Roman" w:cs="Times New Roman"/>
          <w:color w:val="000000"/>
          <w:sz w:val="24"/>
          <w:szCs w:val="24"/>
          <w:lang w:val="uk-UA"/>
        </w:rPr>
        <w:t xml:space="preserve">оренди земельної ділянки від 18 липня 2011 року, кадастровий </w:t>
      </w:r>
      <w:r w:rsidR="000A58CD" w:rsidRPr="00437172">
        <w:rPr>
          <w:rFonts w:ascii="Times New Roman" w:hAnsi="Times New Roman" w:cs="Times New Roman"/>
          <w:color w:val="000000"/>
          <w:sz w:val="24"/>
          <w:szCs w:val="24"/>
          <w:lang w:val="uk-UA"/>
        </w:rPr>
        <w:t xml:space="preserve">                                           </w:t>
      </w:r>
      <w:r w:rsidR="000B7E63" w:rsidRPr="0043717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00000000</w:t>
      </w:r>
      <w:r w:rsidRPr="00437172">
        <w:rPr>
          <w:rFonts w:ascii="Times New Roman" w:hAnsi="Times New Roman" w:cs="Times New Roman"/>
          <w:color w:val="000000"/>
          <w:sz w:val="24"/>
          <w:szCs w:val="24"/>
          <w:lang w:val="uk-UA"/>
        </w:rPr>
        <w:t>00:</w:t>
      </w:r>
      <w:r>
        <w:rPr>
          <w:rFonts w:ascii="Times New Roman" w:hAnsi="Times New Roman" w:cs="Times New Roman"/>
          <w:color w:val="000000"/>
          <w:sz w:val="24"/>
          <w:szCs w:val="24"/>
          <w:lang w:val="uk-UA"/>
        </w:rPr>
        <w:t>00</w:t>
      </w:r>
      <w:r w:rsidRPr="0043717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000</w:t>
      </w:r>
      <w:r w:rsidRPr="0043717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0000</w:t>
      </w:r>
      <w:r w:rsidR="000B7E63" w:rsidRPr="00437172">
        <w:rPr>
          <w:rFonts w:ascii="Times New Roman" w:hAnsi="Times New Roman" w:cs="Times New Roman"/>
          <w:color w:val="000000"/>
          <w:sz w:val="24"/>
          <w:szCs w:val="24"/>
          <w:lang w:val="uk-UA"/>
        </w:rPr>
        <w:t xml:space="preserve">, та за договором оренди земельної ділянки від 14 </w:t>
      </w:r>
      <w:r>
        <w:rPr>
          <w:rFonts w:ascii="Times New Roman" w:hAnsi="Times New Roman" w:cs="Times New Roman"/>
          <w:color w:val="000000"/>
          <w:sz w:val="24"/>
          <w:szCs w:val="24"/>
          <w:lang w:val="uk-UA"/>
        </w:rPr>
        <w:t>липня 2011 року, кадастровий  №</w:t>
      </w:r>
      <w:r>
        <w:rPr>
          <w:rFonts w:ascii="Times New Roman" w:hAnsi="Times New Roman" w:cs="Times New Roman"/>
          <w:color w:val="000000"/>
          <w:sz w:val="24"/>
          <w:szCs w:val="24"/>
          <w:lang w:val="uk-UA"/>
        </w:rPr>
        <w:t>00000000</w:t>
      </w:r>
      <w:r w:rsidRPr="00437172">
        <w:rPr>
          <w:rFonts w:ascii="Times New Roman" w:hAnsi="Times New Roman" w:cs="Times New Roman"/>
          <w:color w:val="000000"/>
          <w:sz w:val="24"/>
          <w:szCs w:val="24"/>
          <w:lang w:val="uk-UA"/>
        </w:rPr>
        <w:t>00:</w:t>
      </w:r>
      <w:r>
        <w:rPr>
          <w:rFonts w:ascii="Times New Roman" w:hAnsi="Times New Roman" w:cs="Times New Roman"/>
          <w:color w:val="000000"/>
          <w:sz w:val="24"/>
          <w:szCs w:val="24"/>
          <w:lang w:val="uk-UA"/>
        </w:rPr>
        <w:t>00</w:t>
      </w:r>
      <w:r w:rsidRPr="0043717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000</w:t>
      </w:r>
      <w:r w:rsidRPr="0043717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0000</w:t>
      </w:r>
      <w:r>
        <w:rPr>
          <w:rFonts w:ascii="Times New Roman" w:hAnsi="Times New Roman" w:cs="Times New Roman"/>
          <w:color w:val="000000"/>
          <w:sz w:val="24"/>
          <w:szCs w:val="24"/>
          <w:lang w:val="uk-UA"/>
        </w:rPr>
        <w:t xml:space="preserve"> за 2018-2020</w:t>
      </w:r>
      <w:r w:rsidR="000B7E63" w:rsidRPr="00437172">
        <w:rPr>
          <w:rFonts w:ascii="Times New Roman" w:hAnsi="Times New Roman" w:cs="Times New Roman"/>
          <w:color w:val="000000"/>
          <w:sz w:val="24"/>
          <w:szCs w:val="24"/>
          <w:lang w:val="uk-UA"/>
        </w:rPr>
        <w:t xml:space="preserve"> роки</w:t>
      </w:r>
      <w:r w:rsidR="000B7E63" w:rsidRPr="00437172">
        <w:rPr>
          <w:rFonts w:ascii="Times New Roman" w:eastAsia="Times New Roman" w:hAnsi="Times New Roman" w:cs="Times New Roman"/>
          <w:sz w:val="24"/>
          <w:szCs w:val="24"/>
          <w:lang w:val="uk-UA" w:eastAsia="ru-RU"/>
        </w:rPr>
        <w:t>, але питання до цього часу так і залишилося не вирішеним, орендну плату мені не виплачено.</w:t>
      </w:r>
    </w:p>
    <w:p w:rsidR="00FD1049" w:rsidRPr="00437172" w:rsidRDefault="00FD1049" w:rsidP="00AC5E98">
      <w:pPr>
        <w:pStyle w:val="a3"/>
        <w:spacing w:before="0" w:beforeAutospacing="0" w:after="0" w:afterAutospacing="0"/>
        <w:ind w:firstLine="851"/>
        <w:jc w:val="both"/>
        <w:rPr>
          <w:color w:val="000000"/>
          <w:lang w:val="uk-UA"/>
        </w:rPr>
      </w:pPr>
      <w:r w:rsidRPr="00437172">
        <w:rPr>
          <w:color w:val="000000"/>
          <w:lang w:val="uk-UA"/>
        </w:rPr>
        <w:t>Також відповідач</w:t>
      </w:r>
      <w:r w:rsidR="00B41ED4" w:rsidRPr="00437172">
        <w:rPr>
          <w:color w:val="000000"/>
          <w:lang w:val="uk-UA"/>
        </w:rPr>
        <w:t>ем</w:t>
      </w:r>
      <w:r w:rsidRPr="00437172">
        <w:rPr>
          <w:color w:val="000000"/>
          <w:lang w:val="uk-UA"/>
        </w:rPr>
        <w:t xml:space="preserve"> </w:t>
      </w:r>
      <w:r w:rsidR="000A58CD" w:rsidRPr="00437172">
        <w:rPr>
          <w:color w:val="000000"/>
          <w:lang w:val="uk-UA"/>
        </w:rPr>
        <w:t>у</w:t>
      </w:r>
      <w:r w:rsidRPr="00437172">
        <w:rPr>
          <w:color w:val="000000"/>
          <w:lang w:val="uk-UA"/>
        </w:rPr>
        <w:t xml:space="preserve"> 201</w:t>
      </w:r>
      <w:r w:rsidR="000A58CD" w:rsidRPr="00437172">
        <w:rPr>
          <w:color w:val="000000"/>
          <w:lang w:val="uk-UA"/>
        </w:rPr>
        <w:t>8</w:t>
      </w:r>
      <w:r w:rsidRPr="00437172">
        <w:rPr>
          <w:color w:val="000000"/>
          <w:lang w:val="uk-UA"/>
        </w:rPr>
        <w:t xml:space="preserve"> ро</w:t>
      </w:r>
      <w:r w:rsidR="000A58CD" w:rsidRPr="00437172">
        <w:rPr>
          <w:color w:val="000000"/>
          <w:lang w:val="uk-UA"/>
        </w:rPr>
        <w:t>ці</w:t>
      </w:r>
      <w:r w:rsidRPr="00437172">
        <w:rPr>
          <w:color w:val="000000"/>
          <w:lang w:val="uk-UA"/>
        </w:rPr>
        <w:t xml:space="preserve"> та 201</w:t>
      </w:r>
      <w:r w:rsidR="000A58CD" w:rsidRPr="00437172">
        <w:rPr>
          <w:color w:val="000000"/>
          <w:lang w:val="uk-UA"/>
        </w:rPr>
        <w:t>9</w:t>
      </w:r>
      <w:r w:rsidRPr="00437172">
        <w:rPr>
          <w:color w:val="000000"/>
          <w:lang w:val="uk-UA"/>
        </w:rPr>
        <w:t xml:space="preserve"> році поруш</w:t>
      </w:r>
      <w:r w:rsidR="000A58CD" w:rsidRPr="00437172">
        <w:rPr>
          <w:color w:val="000000"/>
          <w:lang w:val="uk-UA"/>
        </w:rPr>
        <w:t>ено</w:t>
      </w:r>
      <w:r w:rsidRPr="00437172">
        <w:rPr>
          <w:color w:val="000000"/>
          <w:lang w:val="uk-UA"/>
        </w:rPr>
        <w:t xml:space="preserve"> пункт 4.2 </w:t>
      </w:r>
      <w:r w:rsidR="000A58CD" w:rsidRPr="00437172">
        <w:rPr>
          <w:color w:val="000000"/>
          <w:lang w:val="uk-UA"/>
        </w:rPr>
        <w:t>вищевказаних</w:t>
      </w:r>
      <w:r w:rsidRPr="00437172">
        <w:rPr>
          <w:color w:val="000000"/>
          <w:lang w:val="uk-UA"/>
        </w:rPr>
        <w:t xml:space="preserve"> договорів, а саме, відповідач </w:t>
      </w:r>
      <w:r w:rsidR="00DC5488" w:rsidRPr="00437172">
        <w:rPr>
          <w:color w:val="000000"/>
          <w:lang w:val="uk-UA"/>
        </w:rPr>
        <w:t>зобов’язався</w:t>
      </w:r>
      <w:r w:rsidRPr="00437172">
        <w:rPr>
          <w:color w:val="000000"/>
          <w:lang w:val="uk-UA"/>
        </w:rPr>
        <w:t xml:space="preserve"> протягом строку дії договорів за кожний рік користування земельною ділянкою у відробітковій формі, у рахунок орендної плати здійснювати надання послуг з обробку городу (оранка та культивація), а у разі ненадання вказаних послуг здійснювати грошову виплату у розмірі 200,00 гривень, отже, не виконав дані </w:t>
      </w:r>
      <w:r w:rsidR="00DC5488" w:rsidRPr="00437172">
        <w:rPr>
          <w:color w:val="000000"/>
          <w:lang w:val="uk-UA"/>
        </w:rPr>
        <w:t>зобов’язання</w:t>
      </w:r>
      <w:r w:rsidRPr="00437172">
        <w:rPr>
          <w:color w:val="000000"/>
          <w:lang w:val="uk-UA"/>
        </w:rPr>
        <w:t xml:space="preserve"> в натурі та не виплатив суму 200,00 за кожним договором за невиконане </w:t>
      </w:r>
      <w:r w:rsidR="00DC5488" w:rsidRPr="00437172">
        <w:rPr>
          <w:color w:val="000000"/>
          <w:lang w:val="uk-UA"/>
        </w:rPr>
        <w:t>зобов’язання</w:t>
      </w:r>
      <w:r w:rsidRPr="00437172">
        <w:rPr>
          <w:color w:val="000000"/>
          <w:lang w:val="uk-UA"/>
        </w:rPr>
        <w:t xml:space="preserve"> в натурі.</w:t>
      </w:r>
    </w:p>
    <w:p w:rsidR="00FD1049" w:rsidRPr="00437172" w:rsidRDefault="00FD1049" w:rsidP="00AC5E98">
      <w:pPr>
        <w:pStyle w:val="a3"/>
        <w:spacing w:before="0" w:beforeAutospacing="0" w:after="0" w:afterAutospacing="0"/>
        <w:ind w:firstLine="851"/>
        <w:jc w:val="both"/>
        <w:rPr>
          <w:color w:val="000000"/>
          <w:lang w:val="uk-UA"/>
        </w:rPr>
      </w:pPr>
      <w:r w:rsidRPr="00437172">
        <w:rPr>
          <w:color w:val="000000"/>
          <w:lang w:val="uk-UA"/>
        </w:rPr>
        <w:t>Порушення строків виплати орендної плати за користування даними земельними ділянками у 2</w:t>
      </w:r>
      <w:r w:rsidR="00E31380">
        <w:rPr>
          <w:color w:val="000000"/>
          <w:lang w:val="uk-UA"/>
        </w:rPr>
        <w:t>018-2020</w:t>
      </w:r>
      <w:r w:rsidRPr="00437172">
        <w:rPr>
          <w:color w:val="000000"/>
          <w:lang w:val="uk-UA"/>
        </w:rPr>
        <w:t xml:space="preserve"> р</w:t>
      </w:r>
      <w:r w:rsidR="000A58CD" w:rsidRPr="00437172">
        <w:rPr>
          <w:color w:val="000000"/>
          <w:lang w:val="uk-UA"/>
        </w:rPr>
        <w:t>р.</w:t>
      </w:r>
      <w:r w:rsidRPr="00437172">
        <w:rPr>
          <w:color w:val="000000"/>
          <w:lang w:val="uk-UA"/>
        </w:rPr>
        <w:t xml:space="preserve"> вважа</w:t>
      </w:r>
      <w:r w:rsidR="000A58CD" w:rsidRPr="00437172">
        <w:rPr>
          <w:color w:val="000000"/>
          <w:lang w:val="uk-UA"/>
        </w:rPr>
        <w:t>ю</w:t>
      </w:r>
      <w:r w:rsidRPr="00437172">
        <w:rPr>
          <w:color w:val="000000"/>
          <w:lang w:val="uk-UA"/>
        </w:rPr>
        <w:t xml:space="preserve"> порушенням </w:t>
      </w:r>
      <w:hyperlink r:id="rId7" w:anchor="843595" w:tgtFrame="_blank" w:tooltip="Цивільний кодекс України; нормативно-правовий акт № 435-IV від 16.01.2003" w:history="1">
        <w:r w:rsidRPr="00437172">
          <w:rPr>
            <w:rStyle w:val="a4"/>
            <w:color w:val="auto"/>
            <w:u w:val="none"/>
            <w:lang w:val="uk-UA"/>
          </w:rPr>
          <w:t>статті 526 ЦК України</w:t>
        </w:r>
      </w:hyperlink>
      <w:r w:rsidRPr="00437172">
        <w:rPr>
          <w:color w:val="000000"/>
          <w:lang w:val="uk-UA"/>
        </w:rPr>
        <w:t xml:space="preserve">, відповідно до якої </w:t>
      </w:r>
      <w:r w:rsidR="00B41ED4" w:rsidRPr="00437172">
        <w:rPr>
          <w:color w:val="000000"/>
          <w:lang w:val="uk-UA"/>
        </w:rPr>
        <w:t>зобов’язання</w:t>
      </w:r>
      <w:r w:rsidRPr="00437172">
        <w:rPr>
          <w:color w:val="000000"/>
          <w:lang w:val="uk-UA"/>
        </w:rPr>
        <w:t xml:space="preserve"> мають виконуватися належним чином, у передбачений договором термін та спосіб.</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Відповідно до </w:t>
      </w:r>
      <w:hyperlink r:id="rId8" w:anchor="778291" w:tgtFrame="_blank" w:tooltip="Про оренду землі; нормативно-правовий акт № 161-XIV від 06.10.1998" w:history="1">
        <w:r w:rsidRPr="00437172">
          <w:rPr>
            <w:rStyle w:val="a4"/>
            <w:color w:val="auto"/>
            <w:u w:val="none"/>
            <w:lang w:val="uk-UA"/>
          </w:rPr>
          <w:t>статті 1 Закону України «Про оренду землі»</w:t>
        </w:r>
      </w:hyperlink>
      <w:r w:rsidRPr="00437172">
        <w:rPr>
          <w:lang w:val="uk-UA"/>
        </w:rPr>
        <w:t> 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Згідно зі </w:t>
      </w:r>
      <w:hyperlink r:id="rId9" w:anchor="778339" w:tgtFrame="_blank" w:tooltip="Про оренду землі; нормативно-правовий акт № 161-XIV від 06.10.1998" w:history="1">
        <w:r w:rsidRPr="00437172">
          <w:rPr>
            <w:rStyle w:val="a4"/>
            <w:color w:val="auto"/>
            <w:u w:val="none"/>
            <w:lang w:val="uk-UA"/>
          </w:rPr>
          <w:t>статтею 13 Закону України «Про оренду землі»</w:t>
        </w:r>
      </w:hyperlink>
      <w:r w:rsidRPr="00437172">
        <w:rPr>
          <w:lang w:val="uk-UA"/>
        </w:rPr>
        <w:t>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У </w:t>
      </w:r>
      <w:hyperlink r:id="rId10" w:anchor="778385" w:tgtFrame="_blank" w:tooltip="Про оренду землі; нормативно-правовий акт № 161-XIV від 06.10.1998" w:history="1">
        <w:r w:rsidRPr="00437172">
          <w:rPr>
            <w:rStyle w:val="a4"/>
            <w:color w:val="auto"/>
            <w:u w:val="none"/>
            <w:lang w:val="uk-UA"/>
          </w:rPr>
          <w:t>статті 21 Закону України «Про оренду землі»</w:t>
        </w:r>
      </w:hyperlink>
      <w:r w:rsidRPr="00437172">
        <w:rPr>
          <w:lang w:val="uk-UA"/>
        </w:rPr>
        <w:t> передбачено, що орендна плата за землю - це платіж, який орендар вносить орендодавцеві за користування земельною ділянкою згідно з договором оренди землі. Розмір, умови і строки внесення орендної плати за землю встановлюються за згодою сторін у договорі оренди.</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lastRenderedPageBreak/>
        <w:t>За положеннями </w:t>
      </w:r>
      <w:hyperlink r:id="rId11" w:anchor="778402" w:tgtFrame="_blank" w:tooltip="Про оренду землі; нормативно-правовий акт № 161-XIV від 06.10.1998" w:history="1">
        <w:r w:rsidRPr="00437172">
          <w:rPr>
            <w:rStyle w:val="a4"/>
            <w:color w:val="auto"/>
            <w:u w:val="none"/>
            <w:lang w:val="uk-UA"/>
          </w:rPr>
          <w:t>статті 24 Закону України «Про оренду землі»</w:t>
        </w:r>
      </w:hyperlink>
      <w:r w:rsidRPr="00437172">
        <w:rPr>
          <w:lang w:val="uk-UA"/>
        </w:rPr>
        <w:t> орендодавець має право вимагати від орендаря своєчасного внесення орендної плати.</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Частиною першою </w:t>
      </w:r>
      <w:hyperlink r:id="rId12" w:anchor="778459" w:tgtFrame="_blank" w:tooltip="Про оренду землі; нормативно-правовий акт № 161-XIV від 06.10.1998" w:history="1">
        <w:r w:rsidRPr="00437172">
          <w:rPr>
            <w:rStyle w:val="a4"/>
            <w:color w:val="auto"/>
            <w:u w:val="none"/>
            <w:lang w:val="uk-UA"/>
          </w:rPr>
          <w:t>статті 32 Закону України «Про оренду землі»</w:t>
        </w:r>
      </w:hyperlink>
      <w:r w:rsidRPr="00437172">
        <w:rPr>
          <w:lang w:val="uk-UA"/>
        </w:rPr>
        <w:t> передбачено, що на вимогу однієї зі сторін договір оренди землі може бути достроково розірваний за рішенням суду в разі невиконання сторонами обов'язків, передбачених статтями </w:t>
      </w:r>
      <w:hyperlink r:id="rId13" w:anchor="778402" w:tgtFrame="_blank" w:tooltip="Про оренду землі; нормативно-правовий акт № 161-XIV від 06.10.1998" w:history="1">
        <w:r w:rsidRPr="00437172">
          <w:rPr>
            <w:rStyle w:val="a4"/>
            <w:color w:val="auto"/>
            <w:u w:val="none"/>
            <w:lang w:val="uk-UA"/>
          </w:rPr>
          <w:t>24</w:t>
        </w:r>
      </w:hyperlink>
      <w:r w:rsidRPr="00437172">
        <w:rPr>
          <w:lang w:val="uk-UA"/>
        </w:rPr>
        <w:t> і </w:t>
      </w:r>
      <w:hyperlink r:id="rId14" w:anchor="778414" w:tgtFrame="_blank" w:tooltip="Про оренду землі; нормативно-правовий акт № 161-XIV від 06.10.1998" w:history="1">
        <w:r w:rsidRPr="00437172">
          <w:rPr>
            <w:rStyle w:val="a4"/>
            <w:color w:val="auto"/>
            <w:u w:val="none"/>
            <w:lang w:val="uk-UA"/>
          </w:rPr>
          <w:t>25</w:t>
        </w:r>
      </w:hyperlink>
      <w:r w:rsidRPr="00437172">
        <w:rPr>
          <w:lang w:val="uk-UA"/>
        </w:rPr>
        <w:t> цього </w:t>
      </w:r>
      <w:hyperlink r:id="rId15" w:anchor="778414" w:tgtFrame="_blank" w:tooltip="Про оренду землі; нормативно-правовий акт № 161-XIV від 06.10.1998" w:history="1">
        <w:r w:rsidRPr="00437172">
          <w:rPr>
            <w:rStyle w:val="a4"/>
            <w:color w:val="auto"/>
            <w:u w:val="none"/>
            <w:lang w:val="uk-UA"/>
          </w:rPr>
          <w:t>Закону</w:t>
        </w:r>
      </w:hyperlink>
      <w:r w:rsidRPr="00437172">
        <w:rPr>
          <w:lang w:val="uk-UA"/>
        </w:rPr>
        <w:t> та умовами договору, в разі випадкового знищення чи пошкодження об'єкта оренди, яке істотно перешкоджає передбаченому договором використанню земельної ділянки, а також на підставах, визначених </w:t>
      </w:r>
      <w:hyperlink r:id="rId16" w:tgtFrame="_blank" w:tooltip="Земельний кодекс України; нормативно-правовий акт № 2768-III від 25.10.2001" w:history="1">
        <w:r w:rsidRPr="00437172">
          <w:rPr>
            <w:rStyle w:val="a4"/>
            <w:color w:val="auto"/>
            <w:u w:val="none"/>
            <w:lang w:val="uk-UA"/>
          </w:rPr>
          <w:t>ЗК України</w:t>
        </w:r>
      </w:hyperlink>
      <w:r w:rsidRPr="00437172">
        <w:rPr>
          <w:lang w:val="uk-UA"/>
        </w:rPr>
        <w:t> та іншими законами України.</w:t>
      </w:r>
    </w:p>
    <w:p w:rsidR="00437172" w:rsidRPr="00437172" w:rsidRDefault="00437172" w:rsidP="00437172">
      <w:pPr>
        <w:pStyle w:val="a3"/>
        <w:shd w:val="clear" w:color="auto" w:fill="FFFFFF"/>
        <w:spacing w:before="0" w:beforeAutospacing="0" w:after="0" w:afterAutospacing="0"/>
        <w:ind w:firstLine="851"/>
        <w:jc w:val="both"/>
        <w:rPr>
          <w:b/>
          <w:lang w:val="uk-UA"/>
        </w:rPr>
      </w:pPr>
      <w:r w:rsidRPr="00437172">
        <w:rPr>
          <w:b/>
          <w:lang w:val="uk-UA"/>
        </w:rPr>
        <w:t>Водночас у пункті д) частини першої </w:t>
      </w:r>
      <w:hyperlink r:id="rId17" w:anchor="892" w:tgtFrame="_blank" w:tooltip="Земельний кодекс України; нормативно-правовий акт № 2768-III від 25.10.2001" w:history="1">
        <w:r w:rsidRPr="00437172">
          <w:rPr>
            <w:rStyle w:val="a4"/>
            <w:b/>
            <w:color w:val="auto"/>
            <w:u w:val="none"/>
            <w:lang w:val="uk-UA"/>
          </w:rPr>
          <w:t>статті 141 ЗК України</w:t>
        </w:r>
      </w:hyperlink>
      <w:r w:rsidRPr="00437172">
        <w:rPr>
          <w:b/>
          <w:lang w:val="uk-UA"/>
        </w:rPr>
        <w:t> передбачено таку підставу припинення права користування земельною ділянкою як систематична несплата земельного податку або орендної плати.</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Отже, згідно зі статтями </w:t>
      </w:r>
      <w:hyperlink r:id="rId18" w:anchor="778339" w:tgtFrame="_blank" w:tooltip="Про оренду землі; нормативно-правовий акт № 161-XIV від 06.10.1998" w:history="1">
        <w:r w:rsidRPr="00437172">
          <w:rPr>
            <w:rStyle w:val="a4"/>
            <w:color w:val="auto"/>
            <w:u w:val="none"/>
            <w:lang w:val="uk-UA"/>
          </w:rPr>
          <w:t>13</w:t>
        </w:r>
      </w:hyperlink>
      <w:r w:rsidRPr="00437172">
        <w:rPr>
          <w:lang w:val="uk-UA"/>
        </w:rPr>
        <w:t>, </w:t>
      </w:r>
      <w:hyperlink r:id="rId19" w:anchor="778725" w:tgtFrame="_blank" w:tooltip="Про оренду землі; нормативно-правовий акт № 161-XIV від 06.10.1998" w:history="1">
        <w:r w:rsidRPr="00437172">
          <w:rPr>
            <w:rStyle w:val="a4"/>
            <w:color w:val="auto"/>
            <w:u w:val="none"/>
            <w:lang w:val="uk-UA"/>
          </w:rPr>
          <w:t>15</w:t>
        </w:r>
      </w:hyperlink>
      <w:r w:rsidRPr="00437172">
        <w:rPr>
          <w:lang w:val="uk-UA"/>
        </w:rPr>
        <w:t>, </w:t>
      </w:r>
      <w:hyperlink r:id="rId20" w:anchor="778385" w:tgtFrame="_blank" w:tooltip="Про оренду землі; нормативно-правовий акт № 161-XIV від 06.10.1998" w:history="1">
        <w:r w:rsidRPr="00437172">
          <w:rPr>
            <w:rStyle w:val="a4"/>
            <w:color w:val="auto"/>
            <w:u w:val="none"/>
            <w:lang w:val="uk-UA"/>
          </w:rPr>
          <w:t>21 Закону України «Про оренду землі»</w:t>
        </w:r>
      </w:hyperlink>
      <w:r w:rsidRPr="00437172">
        <w:rPr>
          <w:lang w:val="uk-UA"/>
        </w:rPr>
        <w:t> основною метою договору оренди земельної ділянки та одним з визначальних прав орендодавця є своєчасне отримання останнім орендної плати у встановленому розмірі. У разі систематичної несплати орендної плати за користування земельною ділянкою, тобто систематичне порушення договору оренди земельної ділянки може бути підставою для розірвання такого договору.</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Відповідно до частини другої </w:t>
      </w:r>
      <w:hyperlink r:id="rId21" w:anchor="843725" w:tgtFrame="_blank" w:tooltip="Цивільний кодекс України; нормативно-правовий акт № 435-IV від 16.01.2003" w:history="1">
        <w:r w:rsidRPr="00437172">
          <w:rPr>
            <w:rStyle w:val="a4"/>
            <w:color w:val="auto"/>
            <w:u w:val="none"/>
            <w:lang w:val="uk-UA"/>
          </w:rPr>
          <w:t>статті 651 </w:t>
        </w:r>
      </w:hyperlink>
      <w:hyperlink r:id="rId22" w:anchor="843725" w:tgtFrame="_blank" w:tooltip="Цивільний кодекс України; нормативно-правовий акт № 435-IV від 16.01.2003" w:history="1">
        <w:r w:rsidRPr="00437172">
          <w:rPr>
            <w:rStyle w:val="a4"/>
            <w:color w:val="auto"/>
            <w:u w:val="none"/>
            <w:lang w:val="uk-UA"/>
          </w:rPr>
          <w:t>ЦК України</w:t>
        </w:r>
        <w:r>
          <w:rPr>
            <w:rStyle w:val="a4"/>
            <w:color w:val="auto"/>
            <w:u w:val="none"/>
            <w:lang w:val="uk-UA"/>
          </w:rPr>
          <w:t xml:space="preserve"> </w:t>
        </w:r>
        <w:r w:rsidRPr="00437172">
          <w:rPr>
            <w:rStyle w:val="a4"/>
            <w:color w:val="auto"/>
            <w:u w:val="none"/>
            <w:lang w:val="uk-UA"/>
          </w:rPr>
          <w:t>договір</w:t>
        </w:r>
      </w:hyperlink>
      <w:r w:rsidRPr="00437172">
        <w:rPr>
          <w:lang w:val="uk-UA"/>
        </w:rPr>
        <w:t>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законом</w:t>
      </w:r>
      <w:r w:rsidR="00995D9D">
        <w:rPr>
          <w:lang w:val="uk-UA"/>
        </w:rPr>
        <w:t xml:space="preserve"> </w:t>
      </w:r>
      <w:r w:rsidRPr="00437172">
        <w:rPr>
          <w:lang w:val="uk-UA"/>
        </w:rPr>
        <w:t>або договором.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437172" w:rsidRPr="00437172" w:rsidRDefault="00437172" w:rsidP="00437172">
      <w:pPr>
        <w:pStyle w:val="a3"/>
        <w:shd w:val="clear" w:color="auto" w:fill="FFFFFF"/>
        <w:spacing w:before="0" w:beforeAutospacing="0" w:after="0" w:afterAutospacing="0"/>
        <w:ind w:firstLine="851"/>
        <w:jc w:val="both"/>
        <w:rPr>
          <w:lang w:val="uk-UA"/>
        </w:rPr>
      </w:pPr>
      <w:r w:rsidRPr="00437172">
        <w:rPr>
          <w:lang w:val="uk-UA"/>
        </w:rPr>
        <w:t>Аналіз зазначених норм дає підстави для висновку, що вказані положення закону, які регулюють спірні відносини, вимагають саме систематичної (два та більше випадків) несплати орендної плати, передбаченої договором, як підстави для розірвання договору оренди земельної ділянки, що також є істотним порушенням умов договору, оскільки позбавляє позивача можливості отримати гарантовані договором кошти за те, що її земельну ділянку використовує інша особа.</w:t>
      </w:r>
    </w:p>
    <w:p w:rsidR="00437172" w:rsidRPr="00995D9D" w:rsidRDefault="00437172" w:rsidP="00437172">
      <w:pPr>
        <w:pStyle w:val="a3"/>
        <w:spacing w:before="0" w:beforeAutospacing="0" w:after="0" w:afterAutospacing="0"/>
        <w:ind w:firstLine="851"/>
        <w:jc w:val="both"/>
        <w:rPr>
          <w:b/>
          <w:color w:val="000000"/>
          <w:lang w:val="uk-UA"/>
        </w:rPr>
      </w:pPr>
      <w:r w:rsidRPr="00995D9D">
        <w:rPr>
          <w:b/>
          <w:color w:val="000000"/>
          <w:lang w:val="uk-UA"/>
        </w:rPr>
        <w:t>Сам факт систематичного порушення договору оренди земельної ділянки щодо сплати орендної плати є підставою для розірвання такого договору, незважаючи на те, чи виплачена в подальшому заборгованість, оскільки згідно зі статті 526 ЦК України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437172" w:rsidRPr="00995D9D" w:rsidRDefault="00437172" w:rsidP="00437172">
      <w:pPr>
        <w:pStyle w:val="a3"/>
        <w:spacing w:before="0" w:beforeAutospacing="0" w:after="0" w:afterAutospacing="0"/>
        <w:ind w:firstLine="851"/>
        <w:jc w:val="both"/>
        <w:rPr>
          <w:b/>
          <w:color w:val="000000"/>
          <w:lang w:val="uk-UA"/>
        </w:rPr>
      </w:pPr>
      <w:r w:rsidRPr="00995D9D">
        <w:rPr>
          <w:b/>
          <w:color w:val="000000"/>
          <w:lang w:val="uk-UA"/>
        </w:rPr>
        <w:t>Такий висновок встановлений в Постанові ВС від 14 листопада 2018 року у справі № 484/301/18. Суд зазначив, що оскільки встановлено факт систематичної несплати орендної плати, відповідно до частини першої статті 32 Закону України «Про оренду землі», частини першої статті 141 ЗК України, статті 651 ЦК України та умов договору це є правовою підставою для розірвання договору.</w:t>
      </w:r>
    </w:p>
    <w:p w:rsidR="00437172" w:rsidRPr="00437172" w:rsidRDefault="00437172" w:rsidP="00437172">
      <w:pPr>
        <w:pStyle w:val="a3"/>
        <w:spacing w:before="0" w:beforeAutospacing="0" w:after="0" w:afterAutospacing="0"/>
        <w:ind w:firstLine="851"/>
        <w:jc w:val="both"/>
        <w:rPr>
          <w:color w:val="000000"/>
          <w:lang w:val="uk-UA"/>
        </w:rPr>
      </w:pPr>
      <w:r w:rsidRPr="00437172">
        <w:rPr>
          <w:color w:val="000000"/>
          <w:lang w:val="uk-UA"/>
        </w:rPr>
        <w:t>Отже, згідно Закону України «Про оренду землі» основною метою договору оренди земельної ділянки та одним з визначальних прав орендодавця є своєчасне отримання останнім орендної плати у встановленому розмірі. У разі систематичної несплати орендної плати за користування земельною ділянкою, тобто систематичне порушення договору оренди земельної ділянки може бути підставою для розірвання такого договору. Відповідно до частини другої статті 651 ЦК України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законом або договором.</w:t>
      </w:r>
    </w:p>
    <w:p w:rsidR="00437172" w:rsidRPr="00437172" w:rsidRDefault="00437172" w:rsidP="00437172">
      <w:pPr>
        <w:pStyle w:val="a3"/>
        <w:spacing w:before="0" w:beforeAutospacing="0" w:after="0" w:afterAutospacing="0"/>
        <w:ind w:firstLine="851"/>
        <w:jc w:val="both"/>
        <w:rPr>
          <w:color w:val="000000"/>
          <w:lang w:val="uk-UA"/>
        </w:rPr>
      </w:pPr>
      <w:r w:rsidRPr="00437172">
        <w:rPr>
          <w:color w:val="000000"/>
          <w:lang w:val="uk-UA"/>
        </w:rPr>
        <w:t>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Аналіз зазначених норм дає підстави для висновку, що вказані положення закону, які регулюють спірні відносини, вимагають саме систематичної (два та більше випадків) несплати орендної плати, передбаченої договором, як підстави для розірвання договору оренди земельної ділянки, що також є істотним порушенням умов договору, оскільки позбавляє позивача можливості отримати гарантовані договором кошти за те, що її земельну ділянку використовує інша особа.</w:t>
      </w:r>
    </w:p>
    <w:p w:rsidR="00105FA8" w:rsidRPr="00437172" w:rsidRDefault="00105FA8" w:rsidP="008A47B9">
      <w:pPr>
        <w:shd w:val="clear" w:color="auto" w:fill="FFFFFF"/>
        <w:spacing w:after="0" w:line="240" w:lineRule="auto"/>
        <w:ind w:firstLine="851"/>
        <w:jc w:val="both"/>
        <w:rPr>
          <w:rFonts w:ascii="Times New Roman" w:hAnsi="Times New Roman" w:cs="Times New Roman"/>
          <w:sz w:val="24"/>
          <w:szCs w:val="24"/>
          <w:shd w:val="clear" w:color="auto" w:fill="FFFFFF"/>
          <w:lang w:val="uk-UA"/>
        </w:rPr>
      </w:pPr>
      <w:bookmarkStart w:id="0" w:name="n3221"/>
      <w:bookmarkEnd w:id="0"/>
      <w:r w:rsidRPr="00437172">
        <w:rPr>
          <w:rFonts w:ascii="Times New Roman" w:hAnsi="Times New Roman" w:cs="Times New Roman"/>
          <w:color w:val="000000"/>
          <w:sz w:val="24"/>
          <w:szCs w:val="24"/>
          <w:lang w:val="uk-UA"/>
        </w:rPr>
        <w:lastRenderedPageBreak/>
        <w:t>Відповідно до </w:t>
      </w:r>
      <w:hyperlink r:id="rId23" w:anchor="1819" w:tgtFrame="_blank" w:tooltip="Цивільний процесуальний кодекс України; нормативно-правовий акт № 1618-IV від 18.03.2004" w:history="1">
        <w:r w:rsidRPr="00437172">
          <w:rPr>
            <w:rStyle w:val="a4"/>
            <w:rFonts w:ascii="Times New Roman" w:hAnsi="Times New Roman" w:cs="Times New Roman"/>
            <w:color w:val="auto"/>
            <w:sz w:val="24"/>
            <w:szCs w:val="24"/>
            <w:u w:val="none"/>
            <w:lang w:val="uk-UA"/>
          </w:rPr>
          <w:t>статті 57 ЦПК України</w:t>
        </w:r>
      </w:hyperlink>
      <w:r w:rsidRPr="00437172">
        <w:rPr>
          <w:rFonts w:ascii="Times New Roman" w:hAnsi="Times New Roman" w:cs="Times New Roman"/>
          <w:sz w:val="24"/>
          <w:szCs w:val="24"/>
          <w:lang w:val="uk-UA"/>
        </w:rPr>
        <w:t> доказами є будь-які фактичні дані, на підставі яких суд встановлює наявність або відсу</w:t>
      </w:r>
      <w:r w:rsidRPr="00437172">
        <w:rPr>
          <w:rFonts w:ascii="Times New Roman" w:hAnsi="Times New Roman" w:cs="Times New Roman"/>
          <w:color w:val="000000"/>
          <w:sz w:val="24"/>
          <w:szCs w:val="24"/>
          <w:lang w:val="uk-UA"/>
        </w:rPr>
        <w:t>тність обставин, що обґрунтовують вимоги і заперечення сторін, та інших обставин, які мають значення для вирішення справи.</w:t>
      </w:r>
    </w:p>
    <w:p w:rsidR="00105FA8" w:rsidRPr="00437172" w:rsidRDefault="00105FA8" w:rsidP="00995D9D">
      <w:pPr>
        <w:spacing w:after="0" w:line="240" w:lineRule="auto"/>
        <w:ind w:firstLine="709"/>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Згідно п.9 ч.3 ст.175 ЦПК України, позовна заява повинна містити попередній (орієнтовний) розрахунок суми судових витрат, які позивач поніс і які очікує понести у зв’язку з розглядом справи.</w:t>
      </w:r>
    </w:p>
    <w:p w:rsidR="006D4ACC" w:rsidRPr="006D4ACC" w:rsidRDefault="006D4ACC" w:rsidP="006D4ACC">
      <w:pPr>
        <w:spacing w:after="0" w:line="240" w:lineRule="auto"/>
        <w:ind w:firstLine="851"/>
        <w:jc w:val="both"/>
        <w:rPr>
          <w:rFonts w:ascii="Times New Roman" w:hAnsi="Times New Roman" w:cs="Times New Roman"/>
          <w:sz w:val="24"/>
          <w:szCs w:val="24"/>
          <w:lang w:val="uk-UA"/>
        </w:rPr>
      </w:pPr>
      <w:r w:rsidRPr="006D4ACC">
        <w:rPr>
          <w:rFonts w:ascii="Times New Roman" w:hAnsi="Times New Roman" w:cs="Times New Roman"/>
          <w:sz w:val="24"/>
          <w:szCs w:val="24"/>
          <w:lang w:val="uk-UA"/>
        </w:rPr>
        <w:t>Пп.1 п.1 ч.2 ст.4 Закону України «Про судовий збір» визначено, що за подання до суду позовної заяви немайнового характеру, яка подана фізичною особою,  ставка судового збору встановлюється у розмірі 0,4 % прожиткового мінімуму для працездатних осіб, встановленого законом на 1 січня календарного року, в якому відповідна заява або скарга подається до суду.</w:t>
      </w:r>
    </w:p>
    <w:p w:rsidR="00105FA8" w:rsidRPr="00437172" w:rsidRDefault="00105FA8" w:rsidP="00494D6F">
      <w:pPr>
        <w:spacing w:after="0" w:line="240" w:lineRule="auto"/>
        <w:ind w:firstLine="708"/>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 xml:space="preserve">Виходячи з цього, мною, понесені судові витрати щодо </w:t>
      </w:r>
      <w:r w:rsidR="00E31380">
        <w:rPr>
          <w:rFonts w:ascii="Times New Roman" w:hAnsi="Times New Roman" w:cs="Times New Roman"/>
          <w:sz w:val="24"/>
          <w:szCs w:val="24"/>
          <w:lang w:val="uk-UA"/>
        </w:rPr>
        <w:t>сплати судового збору у розмірі 908,00</w:t>
      </w:r>
      <w:r w:rsidRPr="00437172">
        <w:rPr>
          <w:rFonts w:ascii="Times New Roman" w:hAnsi="Times New Roman" w:cs="Times New Roman"/>
          <w:sz w:val="24"/>
          <w:szCs w:val="24"/>
          <w:lang w:val="uk-UA"/>
        </w:rPr>
        <w:t xml:space="preserve"> грн.</w:t>
      </w:r>
    </w:p>
    <w:p w:rsidR="00494D6F" w:rsidRPr="00437172" w:rsidRDefault="00494D6F" w:rsidP="00494D6F">
      <w:pPr>
        <w:spacing w:after="0" w:line="240" w:lineRule="auto"/>
        <w:ind w:firstLine="720"/>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 xml:space="preserve">Підтверджую наявність в мене оригіналів </w:t>
      </w:r>
      <w:r w:rsidRPr="00437172">
        <w:rPr>
          <w:rFonts w:ascii="Times New Roman" w:hAnsi="Times New Roman" w:cs="Times New Roman"/>
          <w:color w:val="000000"/>
          <w:sz w:val="24"/>
          <w:szCs w:val="24"/>
          <w:shd w:val="clear" w:color="auto" w:fill="FFFFFF"/>
          <w:lang w:val="uk-UA"/>
        </w:rPr>
        <w:t>письмових доказів, копії яких додано до позовної заяви.</w:t>
      </w:r>
      <w:r w:rsidRPr="00437172">
        <w:rPr>
          <w:rFonts w:ascii="Times New Roman" w:hAnsi="Times New Roman" w:cs="Times New Roman"/>
          <w:sz w:val="24"/>
          <w:szCs w:val="24"/>
          <w:lang w:val="uk-UA"/>
        </w:rPr>
        <w:t xml:space="preserve"> </w:t>
      </w:r>
    </w:p>
    <w:p w:rsidR="00105FA8" w:rsidRPr="00437172" w:rsidRDefault="00105FA8" w:rsidP="00494D6F">
      <w:pPr>
        <w:spacing w:after="0" w:line="240" w:lineRule="auto"/>
        <w:ind w:firstLine="720"/>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 xml:space="preserve">Керуючись п.10 ч.3 ст.175 ЦПК України, підтверджую, що мною </w:t>
      </w:r>
      <w:r w:rsidR="00240354" w:rsidRPr="00437172">
        <w:rPr>
          <w:rFonts w:ascii="Times New Roman" w:hAnsi="Times New Roman" w:cs="Times New Roman"/>
          <w:sz w:val="24"/>
          <w:szCs w:val="24"/>
          <w:lang w:val="uk-UA"/>
        </w:rPr>
        <w:t>Волощук Г.С.</w:t>
      </w:r>
      <w:r w:rsidRPr="00437172">
        <w:rPr>
          <w:rFonts w:ascii="Times New Roman" w:hAnsi="Times New Roman" w:cs="Times New Roman"/>
          <w:sz w:val="24"/>
          <w:szCs w:val="24"/>
          <w:lang w:val="uk-UA"/>
        </w:rPr>
        <w:t xml:space="preserve"> не подано іншої позовної заяви, заяви до суду з тим самим предметом та з тих самих підстав. </w:t>
      </w:r>
    </w:p>
    <w:p w:rsidR="00EF3589" w:rsidRPr="00437172" w:rsidRDefault="00105FA8" w:rsidP="00EF3589">
      <w:pPr>
        <w:spacing w:after="0" w:line="240" w:lineRule="auto"/>
        <w:ind w:firstLine="709"/>
        <w:jc w:val="both"/>
        <w:rPr>
          <w:rFonts w:ascii="Times New Roman" w:hAnsi="Times New Roman" w:cs="Times New Roman"/>
          <w:sz w:val="24"/>
          <w:szCs w:val="24"/>
          <w:lang w:val="uk-UA"/>
        </w:rPr>
      </w:pPr>
      <w:r w:rsidRPr="00437172">
        <w:rPr>
          <w:rFonts w:ascii="Times New Roman" w:hAnsi="Times New Roman" w:cs="Times New Roman"/>
          <w:sz w:val="24"/>
          <w:szCs w:val="24"/>
          <w:lang w:val="uk-UA"/>
        </w:rPr>
        <w:t>Згідно ст.6 Конвенції про захист прав людини і основоположних свобод,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w:t>
      </w:r>
    </w:p>
    <w:p w:rsidR="00240354" w:rsidRPr="00437172" w:rsidRDefault="00240354" w:rsidP="00EF3589">
      <w:pPr>
        <w:spacing w:after="0" w:line="240" w:lineRule="auto"/>
        <w:ind w:firstLine="709"/>
        <w:jc w:val="both"/>
        <w:rPr>
          <w:rFonts w:ascii="Times New Roman" w:hAnsi="Times New Roman" w:cs="Times New Roman"/>
          <w:sz w:val="24"/>
          <w:szCs w:val="24"/>
          <w:lang w:val="uk-UA"/>
        </w:rPr>
      </w:pPr>
      <w:r w:rsidRPr="00437172">
        <w:rPr>
          <w:rFonts w:ascii="Times New Roman" w:hAnsi="Times New Roman" w:cs="Times New Roman"/>
          <w:color w:val="000000"/>
          <w:sz w:val="24"/>
          <w:szCs w:val="24"/>
          <w:lang w:val="uk-UA"/>
        </w:rPr>
        <w:t>На підставі викладеного та керуючись ст.</w:t>
      </w:r>
      <w:hyperlink r:id="rId24" w:anchor="843702" w:tgtFrame="_blank" w:tooltip="Цивільний кодекс України; нормативно-правовий акт № 435-IV від 16.01.2003" w:history="1">
        <w:r w:rsidR="007C0AC9" w:rsidRPr="00437172">
          <w:rPr>
            <w:rStyle w:val="a4"/>
            <w:rFonts w:ascii="Times New Roman" w:hAnsi="Times New Roman" w:cs="Times New Roman"/>
            <w:color w:val="auto"/>
            <w:sz w:val="24"/>
            <w:szCs w:val="24"/>
            <w:u w:val="none"/>
            <w:lang w:val="uk-UA"/>
          </w:rPr>
          <w:t>611, ст.612, ст.629</w:t>
        </w:r>
        <w:r w:rsidRPr="00437172">
          <w:rPr>
            <w:rStyle w:val="a4"/>
            <w:rFonts w:ascii="Times New Roman" w:hAnsi="Times New Roman" w:cs="Times New Roman"/>
            <w:color w:val="auto"/>
            <w:sz w:val="24"/>
            <w:szCs w:val="24"/>
            <w:u w:val="none"/>
            <w:lang w:val="uk-UA"/>
          </w:rPr>
          <w:t xml:space="preserve"> </w:t>
        </w:r>
        <w:r w:rsidR="007C0AC9" w:rsidRPr="00437172">
          <w:rPr>
            <w:rStyle w:val="a4"/>
            <w:rFonts w:ascii="Times New Roman" w:hAnsi="Times New Roman" w:cs="Times New Roman"/>
            <w:color w:val="auto"/>
            <w:sz w:val="24"/>
            <w:szCs w:val="24"/>
            <w:u w:val="none"/>
            <w:lang w:val="uk-UA"/>
          </w:rPr>
          <w:t>ЦК</w:t>
        </w:r>
        <w:r w:rsidRPr="00437172">
          <w:rPr>
            <w:rStyle w:val="a4"/>
            <w:rFonts w:ascii="Times New Roman" w:hAnsi="Times New Roman" w:cs="Times New Roman"/>
            <w:color w:val="auto"/>
            <w:sz w:val="24"/>
            <w:szCs w:val="24"/>
            <w:u w:val="none"/>
            <w:lang w:val="uk-UA"/>
          </w:rPr>
          <w:t xml:space="preserve"> України</w:t>
        </w:r>
      </w:hyperlink>
      <w:r w:rsidR="007C0AC9" w:rsidRPr="00437172">
        <w:rPr>
          <w:rFonts w:ascii="Times New Roman" w:hAnsi="Times New Roman" w:cs="Times New Roman"/>
          <w:sz w:val="24"/>
          <w:szCs w:val="24"/>
          <w:lang w:val="uk-UA"/>
        </w:rPr>
        <w:t xml:space="preserve">, </w:t>
      </w:r>
      <w:r w:rsidRPr="00437172">
        <w:rPr>
          <w:rFonts w:ascii="Times New Roman" w:hAnsi="Times New Roman" w:cs="Times New Roman"/>
          <w:sz w:val="24"/>
          <w:szCs w:val="24"/>
          <w:lang w:val="uk-UA"/>
        </w:rPr>
        <w:t>ст. </w:t>
      </w:r>
      <w:hyperlink r:id="rId25" w:anchor="778385" w:tgtFrame="_blank" w:tooltip="Про оренду землі; нормативно-правовий акт № 161-XIV від 06.10.1998" w:history="1">
        <w:r w:rsidRPr="00437172">
          <w:rPr>
            <w:rStyle w:val="a4"/>
            <w:rFonts w:ascii="Times New Roman" w:hAnsi="Times New Roman" w:cs="Times New Roman"/>
            <w:color w:val="auto"/>
            <w:sz w:val="24"/>
            <w:szCs w:val="24"/>
            <w:u w:val="none"/>
            <w:lang w:val="uk-UA"/>
          </w:rPr>
          <w:t>21</w:t>
        </w:r>
      </w:hyperlink>
      <w:r w:rsidRPr="00437172">
        <w:rPr>
          <w:rFonts w:ascii="Times New Roman" w:hAnsi="Times New Roman" w:cs="Times New Roman"/>
          <w:sz w:val="24"/>
          <w:szCs w:val="24"/>
          <w:lang w:val="uk-UA"/>
        </w:rPr>
        <w:t>,</w:t>
      </w:r>
      <w:r w:rsidR="007C0AC9" w:rsidRPr="00437172">
        <w:rPr>
          <w:rFonts w:ascii="Times New Roman" w:hAnsi="Times New Roman" w:cs="Times New Roman"/>
          <w:sz w:val="24"/>
          <w:szCs w:val="24"/>
          <w:lang w:val="uk-UA"/>
        </w:rPr>
        <w:t xml:space="preserve"> ст.</w:t>
      </w:r>
      <w:r w:rsidRPr="00437172">
        <w:rPr>
          <w:rFonts w:ascii="Times New Roman" w:hAnsi="Times New Roman" w:cs="Times New Roman"/>
          <w:sz w:val="24"/>
          <w:szCs w:val="24"/>
          <w:lang w:val="uk-UA"/>
        </w:rPr>
        <w:t> </w:t>
      </w:r>
      <w:hyperlink r:id="rId26" w:anchor="778402" w:tgtFrame="_blank" w:tooltip="Про оренду землі; нормативно-правовий акт № 161-XIV від 06.10.1998" w:history="1">
        <w:r w:rsidRPr="00437172">
          <w:rPr>
            <w:rStyle w:val="a4"/>
            <w:rFonts w:ascii="Times New Roman" w:hAnsi="Times New Roman" w:cs="Times New Roman"/>
            <w:color w:val="auto"/>
            <w:sz w:val="24"/>
            <w:szCs w:val="24"/>
            <w:u w:val="none"/>
            <w:lang w:val="uk-UA"/>
          </w:rPr>
          <w:t>24 Закону України «Про оренду землі»</w:t>
        </w:r>
      </w:hyperlink>
      <w:r w:rsidRPr="00437172">
        <w:rPr>
          <w:rFonts w:ascii="Times New Roman" w:hAnsi="Times New Roman" w:cs="Times New Roman"/>
          <w:sz w:val="24"/>
          <w:szCs w:val="24"/>
          <w:lang w:val="uk-UA"/>
        </w:rPr>
        <w:t> ст.</w:t>
      </w:r>
      <w:r w:rsidR="007C0AC9" w:rsidRPr="00437172">
        <w:rPr>
          <w:rFonts w:ascii="Times New Roman" w:hAnsi="Times New Roman" w:cs="Times New Roman"/>
          <w:sz w:val="24"/>
          <w:szCs w:val="24"/>
          <w:lang w:val="uk-UA"/>
        </w:rPr>
        <w:t>12, ст.13, ст.78, ст.79, ст.81, ст.259, ст.263 ЦПК України</w:t>
      </w:r>
      <w:r w:rsidRPr="00437172">
        <w:rPr>
          <w:rFonts w:ascii="Times New Roman" w:hAnsi="Times New Roman" w:cs="Times New Roman"/>
          <w:sz w:val="24"/>
          <w:szCs w:val="24"/>
          <w:lang w:val="uk-UA"/>
        </w:rPr>
        <w:t>, суд -</w:t>
      </w:r>
    </w:p>
    <w:p w:rsidR="00240354" w:rsidRPr="00437172" w:rsidRDefault="009D5C30" w:rsidP="007C0AC9">
      <w:pPr>
        <w:pStyle w:val="a3"/>
        <w:jc w:val="center"/>
        <w:rPr>
          <w:color w:val="000000"/>
          <w:lang w:val="uk-UA"/>
        </w:rPr>
      </w:pPr>
      <w:r>
        <w:rPr>
          <w:b/>
          <w:bCs/>
          <w:color w:val="000000"/>
          <w:lang w:val="uk-UA"/>
        </w:rPr>
        <w:t>ПРОШУ</w:t>
      </w:r>
      <w:r w:rsidR="00240354" w:rsidRPr="00437172">
        <w:rPr>
          <w:b/>
          <w:bCs/>
          <w:color w:val="000000"/>
          <w:lang w:val="uk-UA"/>
        </w:rPr>
        <w:t>:</w:t>
      </w:r>
    </w:p>
    <w:p w:rsidR="003714AB" w:rsidRDefault="007C0AC9" w:rsidP="003714AB">
      <w:pPr>
        <w:pStyle w:val="a3"/>
        <w:spacing w:before="0" w:beforeAutospacing="0" w:after="0" w:afterAutospacing="0"/>
        <w:ind w:firstLine="709"/>
        <w:jc w:val="both"/>
        <w:rPr>
          <w:lang w:val="uk-UA"/>
        </w:rPr>
      </w:pPr>
      <w:r w:rsidRPr="00437172">
        <w:rPr>
          <w:color w:val="000000"/>
          <w:lang w:val="uk-UA"/>
        </w:rPr>
        <w:t xml:space="preserve">1. </w:t>
      </w:r>
      <w:r w:rsidR="003714AB">
        <w:rPr>
          <w:color w:val="000000"/>
          <w:lang w:val="uk-UA"/>
        </w:rPr>
        <w:t>Розірвати договір оренди земельної ділянки</w:t>
      </w:r>
      <w:r w:rsidR="00240354" w:rsidRPr="00437172">
        <w:rPr>
          <w:color w:val="000000"/>
          <w:lang w:val="uk-UA"/>
        </w:rPr>
        <w:t xml:space="preserve"> </w:t>
      </w:r>
      <w:r w:rsidR="003714AB">
        <w:rPr>
          <w:color w:val="000000"/>
          <w:lang w:val="uk-UA"/>
        </w:rPr>
        <w:t xml:space="preserve">від </w:t>
      </w:r>
      <w:r w:rsidR="003714AB" w:rsidRPr="00437172">
        <w:rPr>
          <w:color w:val="000000"/>
          <w:lang w:val="uk-UA"/>
        </w:rPr>
        <w:t>18 липня 2011 року</w:t>
      </w:r>
      <w:r w:rsidR="003714AB">
        <w:rPr>
          <w:color w:val="000000"/>
          <w:lang w:val="uk-UA"/>
        </w:rPr>
        <w:t xml:space="preserve">, кадастровий               № </w:t>
      </w:r>
      <w:r w:rsidR="003714AB" w:rsidRPr="00437172">
        <w:rPr>
          <w:color w:val="000000"/>
          <w:lang w:val="uk-UA"/>
        </w:rPr>
        <w:t xml:space="preserve"> </w:t>
      </w:r>
      <w:r w:rsidR="00320811">
        <w:rPr>
          <w:color w:val="000000"/>
          <w:lang w:val="uk-UA"/>
        </w:rPr>
        <w:t>00000000</w:t>
      </w:r>
      <w:r w:rsidR="00320811" w:rsidRPr="00437172">
        <w:rPr>
          <w:color w:val="000000"/>
          <w:lang w:val="uk-UA"/>
        </w:rPr>
        <w:t>00:</w:t>
      </w:r>
      <w:r w:rsidR="00320811">
        <w:rPr>
          <w:color w:val="000000"/>
          <w:lang w:val="uk-UA"/>
        </w:rPr>
        <w:t>00</w:t>
      </w:r>
      <w:r w:rsidR="00320811" w:rsidRPr="00437172">
        <w:rPr>
          <w:color w:val="000000"/>
          <w:lang w:val="uk-UA"/>
        </w:rPr>
        <w:t>:</w:t>
      </w:r>
      <w:r w:rsidR="00320811">
        <w:rPr>
          <w:color w:val="000000"/>
          <w:lang w:val="uk-UA"/>
        </w:rPr>
        <w:t>000</w:t>
      </w:r>
      <w:r w:rsidR="00320811" w:rsidRPr="00437172">
        <w:rPr>
          <w:color w:val="000000"/>
          <w:lang w:val="uk-UA"/>
        </w:rPr>
        <w:t>:</w:t>
      </w:r>
      <w:r w:rsidR="00320811">
        <w:rPr>
          <w:color w:val="000000"/>
          <w:lang w:val="uk-UA"/>
        </w:rPr>
        <w:t>0000</w:t>
      </w:r>
      <w:r w:rsidR="00240354" w:rsidRPr="00437172">
        <w:rPr>
          <w:color w:val="000000"/>
          <w:lang w:val="uk-UA"/>
        </w:rPr>
        <w:t xml:space="preserve">, </w:t>
      </w:r>
      <w:r w:rsidR="003714AB">
        <w:rPr>
          <w:color w:val="000000"/>
          <w:lang w:val="uk-UA"/>
        </w:rPr>
        <w:t xml:space="preserve">площею 2,8960 га., укладений між </w:t>
      </w:r>
      <w:r w:rsidR="003714AB" w:rsidRPr="00437172">
        <w:rPr>
          <w:color w:val="000000"/>
          <w:lang w:val="uk-UA"/>
        </w:rPr>
        <w:t>Товариств</w:t>
      </w:r>
      <w:r w:rsidR="003714AB">
        <w:rPr>
          <w:color w:val="000000"/>
          <w:lang w:val="uk-UA"/>
        </w:rPr>
        <w:t>ом</w:t>
      </w:r>
      <w:r w:rsidR="003714AB" w:rsidRPr="00437172">
        <w:rPr>
          <w:color w:val="000000"/>
          <w:lang w:val="uk-UA"/>
        </w:rPr>
        <w:t xml:space="preserve"> з обмеженою відповідальністю «В</w:t>
      </w:r>
      <w:r w:rsidR="00320811">
        <w:rPr>
          <w:color w:val="000000"/>
          <w:lang w:val="uk-UA"/>
        </w:rPr>
        <w:t>ВВ</w:t>
      </w:r>
      <w:r w:rsidR="003714AB" w:rsidRPr="00437172">
        <w:rPr>
          <w:color w:val="000000"/>
          <w:lang w:val="uk-UA"/>
        </w:rPr>
        <w:t xml:space="preserve">» </w:t>
      </w:r>
      <w:r w:rsidR="00320811">
        <w:rPr>
          <w:color w:val="000000"/>
          <w:lang w:val="uk-UA"/>
        </w:rPr>
        <w:t>та мною</w:t>
      </w:r>
      <w:r w:rsidR="003714AB">
        <w:rPr>
          <w:color w:val="000000"/>
          <w:lang w:val="uk-UA"/>
        </w:rPr>
        <w:t xml:space="preserve">, </w:t>
      </w:r>
      <w:r w:rsidR="00240354" w:rsidRPr="00437172">
        <w:rPr>
          <w:color w:val="000000"/>
          <w:lang w:val="uk-UA"/>
        </w:rPr>
        <w:t>зареєстровани</w:t>
      </w:r>
      <w:r w:rsidR="003714AB">
        <w:rPr>
          <w:color w:val="000000"/>
          <w:lang w:val="uk-UA"/>
        </w:rPr>
        <w:t>й</w:t>
      </w:r>
      <w:r w:rsidR="00240354" w:rsidRPr="00437172">
        <w:rPr>
          <w:color w:val="000000"/>
          <w:lang w:val="uk-UA"/>
        </w:rPr>
        <w:t xml:space="preserve"> у </w:t>
      </w:r>
      <w:r w:rsidR="00B41ED4" w:rsidRPr="00437172">
        <w:rPr>
          <w:color w:val="000000"/>
          <w:lang w:val="uk-UA"/>
        </w:rPr>
        <w:t xml:space="preserve">відділі Держкомзему </w:t>
      </w:r>
      <w:r w:rsidR="00320811">
        <w:rPr>
          <w:color w:val="000000"/>
          <w:lang w:val="uk-UA"/>
        </w:rPr>
        <w:t xml:space="preserve">Павлоградського району </w:t>
      </w:r>
      <w:r w:rsidR="00B41ED4" w:rsidRPr="00437172">
        <w:rPr>
          <w:color w:val="000000"/>
          <w:lang w:val="uk-UA"/>
        </w:rPr>
        <w:t>Дніпропетровської області ГУ Держкомзему у Дніпропетровській області Державного комітету України із земе</w:t>
      </w:r>
      <w:r w:rsidR="003714AB">
        <w:rPr>
          <w:color w:val="000000"/>
          <w:lang w:val="uk-UA"/>
        </w:rPr>
        <w:t>льних ресурсів</w:t>
      </w:r>
      <w:r w:rsidR="00320811">
        <w:rPr>
          <w:color w:val="000000"/>
          <w:lang w:val="uk-UA"/>
        </w:rPr>
        <w:t>, 05.12.201</w:t>
      </w:r>
      <w:r w:rsidR="003714AB">
        <w:rPr>
          <w:color w:val="000000"/>
          <w:lang w:val="uk-UA"/>
        </w:rPr>
        <w:t>1р. за</w:t>
      </w:r>
      <w:r w:rsidR="00320811">
        <w:rPr>
          <w:color w:val="000000"/>
          <w:lang w:val="uk-UA"/>
        </w:rPr>
        <w:t xml:space="preserve"> № 000000000000</w:t>
      </w:r>
      <w:r w:rsidR="004F52AA" w:rsidRPr="004F52AA">
        <w:rPr>
          <w:color w:val="000000"/>
          <w:lang w:val="uk-UA"/>
        </w:rPr>
        <w:t xml:space="preserve"> та  </w:t>
      </w:r>
      <w:r w:rsidR="003714AB">
        <w:rPr>
          <w:color w:val="000000"/>
          <w:lang w:val="uk-UA"/>
        </w:rPr>
        <w:t>договір оренди земельної ділянки</w:t>
      </w:r>
      <w:r w:rsidR="003714AB" w:rsidRPr="00437172">
        <w:rPr>
          <w:color w:val="000000"/>
          <w:lang w:val="uk-UA"/>
        </w:rPr>
        <w:t xml:space="preserve"> </w:t>
      </w:r>
      <w:r w:rsidR="003714AB">
        <w:rPr>
          <w:color w:val="000000"/>
          <w:lang w:val="uk-UA"/>
        </w:rPr>
        <w:t xml:space="preserve">від </w:t>
      </w:r>
      <w:r w:rsidR="003714AB" w:rsidRPr="00437172">
        <w:rPr>
          <w:color w:val="000000"/>
          <w:lang w:val="uk-UA"/>
        </w:rPr>
        <w:t>1</w:t>
      </w:r>
      <w:r w:rsidR="003714AB">
        <w:rPr>
          <w:color w:val="000000"/>
          <w:lang w:val="uk-UA"/>
        </w:rPr>
        <w:t>4</w:t>
      </w:r>
      <w:r w:rsidR="003714AB" w:rsidRPr="00437172">
        <w:rPr>
          <w:color w:val="000000"/>
          <w:lang w:val="uk-UA"/>
        </w:rPr>
        <w:t xml:space="preserve"> липня 2011 року</w:t>
      </w:r>
      <w:r w:rsidR="00320811">
        <w:rPr>
          <w:color w:val="000000"/>
          <w:lang w:val="uk-UA"/>
        </w:rPr>
        <w:t>, кадастровий №</w:t>
      </w:r>
      <w:r w:rsidR="00320811">
        <w:rPr>
          <w:color w:val="000000"/>
          <w:lang w:val="uk-UA"/>
        </w:rPr>
        <w:t>00000000</w:t>
      </w:r>
      <w:r w:rsidR="00320811" w:rsidRPr="00437172">
        <w:rPr>
          <w:color w:val="000000"/>
          <w:lang w:val="uk-UA"/>
        </w:rPr>
        <w:t>00:</w:t>
      </w:r>
      <w:r w:rsidR="00320811">
        <w:rPr>
          <w:color w:val="000000"/>
          <w:lang w:val="uk-UA"/>
        </w:rPr>
        <w:t>00</w:t>
      </w:r>
      <w:r w:rsidR="00320811" w:rsidRPr="00437172">
        <w:rPr>
          <w:color w:val="000000"/>
          <w:lang w:val="uk-UA"/>
        </w:rPr>
        <w:t>:</w:t>
      </w:r>
      <w:r w:rsidR="00320811">
        <w:rPr>
          <w:color w:val="000000"/>
          <w:lang w:val="uk-UA"/>
        </w:rPr>
        <w:t>000</w:t>
      </w:r>
      <w:r w:rsidR="00320811" w:rsidRPr="00437172">
        <w:rPr>
          <w:color w:val="000000"/>
          <w:lang w:val="uk-UA"/>
        </w:rPr>
        <w:t>:</w:t>
      </w:r>
      <w:r w:rsidR="00320811">
        <w:rPr>
          <w:color w:val="000000"/>
          <w:lang w:val="uk-UA"/>
        </w:rPr>
        <w:t>0000</w:t>
      </w:r>
      <w:r w:rsidR="003714AB" w:rsidRPr="00437172">
        <w:rPr>
          <w:color w:val="000000"/>
          <w:lang w:val="uk-UA"/>
        </w:rPr>
        <w:t xml:space="preserve">, </w:t>
      </w:r>
      <w:r w:rsidR="003714AB">
        <w:rPr>
          <w:color w:val="000000"/>
          <w:lang w:val="uk-UA"/>
        </w:rPr>
        <w:t xml:space="preserve">площею 2,8657 га., укладений між </w:t>
      </w:r>
      <w:r w:rsidR="003714AB" w:rsidRPr="00437172">
        <w:rPr>
          <w:color w:val="000000"/>
          <w:lang w:val="uk-UA"/>
        </w:rPr>
        <w:t>Товариств</w:t>
      </w:r>
      <w:r w:rsidR="003714AB">
        <w:rPr>
          <w:color w:val="000000"/>
          <w:lang w:val="uk-UA"/>
        </w:rPr>
        <w:t>ом</w:t>
      </w:r>
      <w:r w:rsidR="003714AB" w:rsidRPr="00437172">
        <w:rPr>
          <w:color w:val="000000"/>
          <w:lang w:val="uk-UA"/>
        </w:rPr>
        <w:t xml:space="preserve"> з обмеженою відповідальністю «В</w:t>
      </w:r>
      <w:r w:rsidR="00320811">
        <w:rPr>
          <w:color w:val="000000"/>
          <w:lang w:val="uk-UA"/>
        </w:rPr>
        <w:t>ВВ</w:t>
      </w:r>
      <w:r w:rsidR="003714AB" w:rsidRPr="00437172">
        <w:rPr>
          <w:color w:val="000000"/>
          <w:lang w:val="uk-UA"/>
        </w:rPr>
        <w:t>»</w:t>
      </w:r>
      <w:r w:rsidR="003714AB">
        <w:rPr>
          <w:color w:val="000000"/>
          <w:lang w:val="uk-UA"/>
        </w:rPr>
        <w:t>,</w:t>
      </w:r>
      <w:r w:rsidR="003714AB" w:rsidRPr="00437172">
        <w:rPr>
          <w:color w:val="000000"/>
          <w:lang w:val="uk-UA"/>
        </w:rPr>
        <w:t xml:space="preserve"> </w:t>
      </w:r>
      <w:r w:rsidR="003714AB">
        <w:rPr>
          <w:color w:val="000000"/>
          <w:lang w:val="uk-UA"/>
        </w:rPr>
        <w:t>та</w:t>
      </w:r>
      <w:r w:rsidR="003714AB" w:rsidRPr="00437172">
        <w:rPr>
          <w:color w:val="000000"/>
          <w:lang w:val="uk-UA"/>
        </w:rPr>
        <w:t xml:space="preserve"> </w:t>
      </w:r>
      <w:r w:rsidR="00320811">
        <w:rPr>
          <w:color w:val="000000"/>
          <w:lang w:val="uk-UA"/>
        </w:rPr>
        <w:t>мною</w:t>
      </w:r>
      <w:r w:rsidR="003714AB">
        <w:rPr>
          <w:color w:val="000000"/>
          <w:lang w:val="uk-UA"/>
        </w:rPr>
        <w:t xml:space="preserve">, </w:t>
      </w:r>
      <w:r w:rsidR="003714AB" w:rsidRPr="00437172">
        <w:rPr>
          <w:color w:val="000000"/>
          <w:lang w:val="uk-UA"/>
        </w:rPr>
        <w:t>зареєстровани</w:t>
      </w:r>
      <w:r w:rsidR="003714AB">
        <w:rPr>
          <w:color w:val="000000"/>
          <w:lang w:val="uk-UA"/>
        </w:rPr>
        <w:t>й</w:t>
      </w:r>
      <w:r w:rsidR="00320811">
        <w:rPr>
          <w:color w:val="000000"/>
          <w:lang w:val="uk-UA"/>
        </w:rPr>
        <w:t xml:space="preserve"> у відділі Держкомзему </w:t>
      </w:r>
      <w:r w:rsidR="003714AB" w:rsidRPr="00437172">
        <w:rPr>
          <w:color w:val="000000"/>
          <w:lang w:val="uk-UA"/>
        </w:rPr>
        <w:t xml:space="preserve"> П</w:t>
      </w:r>
      <w:r w:rsidR="00320811">
        <w:rPr>
          <w:color w:val="000000"/>
          <w:lang w:val="uk-UA"/>
        </w:rPr>
        <w:t>авлоградського району</w:t>
      </w:r>
      <w:r w:rsidR="003714AB" w:rsidRPr="00437172">
        <w:rPr>
          <w:color w:val="000000"/>
          <w:lang w:val="uk-UA"/>
        </w:rPr>
        <w:t xml:space="preserve"> Дніпропетровської області ГУ Держкомзему у Дніпропетровській області Державного комітету України із земе</w:t>
      </w:r>
      <w:r w:rsidR="00320811">
        <w:rPr>
          <w:color w:val="000000"/>
          <w:lang w:val="uk-UA"/>
        </w:rPr>
        <w:t>льних ресурсів, 05.12.201</w:t>
      </w:r>
      <w:r w:rsidR="003714AB">
        <w:rPr>
          <w:color w:val="000000"/>
          <w:lang w:val="uk-UA"/>
        </w:rPr>
        <w:t>1р. за</w:t>
      </w:r>
      <w:r w:rsidR="004F52AA">
        <w:rPr>
          <w:color w:val="000000"/>
          <w:lang w:val="uk-UA"/>
        </w:rPr>
        <w:t xml:space="preserve"> </w:t>
      </w:r>
      <w:r w:rsidR="003714AB" w:rsidRPr="00437172">
        <w:rPr>
          <w:color w:val="000000"/>
          <w:lang w:val="uk-UA"/>
        </w:rPr>
        <w:t xml:space="preserve">№ </w:t>
      </w:r>
      <w:r w:rsidR="00320811">
        <w:rPr>
          <w:color w:val="000000"/>
          <w:lang w:val="uk-UA"/>
        </w:rPr>
        <w:t>000000000000000</w:t>
      </w:r>
    </w:p>
    <w:p w:rsidR="00320811" w:rsidRDefault="00320811" w:rsidP="003714AB">
      <w:pPr>
        <w:pStyle w:val="a3"/>
        <w:spacing w:before="0" w:beforeAutospacing="0" w:after="0" w:afterAutospacing="0"/>
        <w:ind w:firstLine="709"/>
        <w:jc w:val="both"/>
        <w:rPr>
          <w:lang w:val="uk-UA"/>
        </w:rPr>
      </w:pPr>
      <w:r>
        <w:rPr>
          <w:lang w:val="uk-UA"/>
        </w:rPr>
        <w:t>та</w:t>
      </w:r>
    </w:p>
    <w:p w:rsidR="00320811" w:rsidRDefault="00320811" w:rsidP="003714AB">
      <w:pPr>
        <w:pStyle w:val="a3"/>
        <w:spacing w:before="0" w:beforeAutospacing="0" w:after="0" w:afterAutospacing="0"/>
        <w:ind w:firstLine="709"/>
        <w:jc w:val="both"/>
        <w:rPr>
          <w:lang w:val="uk-UA"/>
        </w:rPr>
      </w:pPr>
      <w:r>
        <w:rPr>
          <w:lang w:val="uk-UA"/>
        </w:rPr>
        <w:t>стягнути з Відповідача на мою користь плату за оренду земельних ділянок в період з 2018 року по 2020 рік включно в розмірі 10 грн.</w:t>
      </w:r>
    </w:p>
    <w:p w:rsidR="00320811" w:rsidRPr="00437172" w:rsidRDefault="00320811" w:rsidP="003714AB">
      <w:pPr>
        <w:pStyle w:val="a3"/>
        <w:spacing w:before="0" w:beforeAutospacing="0" w:after="0" w:afterAutospacing="0"/>
        <w:ind w:firstLine="709"/>
        <w:jc w:val="both"/>
        <w:rPr>
          <w:lang w:val="uk-UA"/>
        </w:rPr>
      </w:pPr>
    </w:p>
    <w:p w:rsidR="00ED01DD" w:rsidRPr="00437172" w:rsidRDefault="004F52AA" w:rsidP="00B41ED4">
      <w:pPr>
        <w:pStyle w:val="a3"/>
        <w:spacing w:before="0" w:beforeAutospacing="0" w:after="0" w:afterAutospacing="0"/>
        <w:ind w:firstLine="709"/>
        <w:jc w:val="both"/>
        <w:rPr>
          <w:lang w:val="uk-UA"/>
        </w:rPr>
      </w:pPr>
      <w:r>
        <w:rPr>
          <w:lang w:val="uk-UA"/>
        </w:rPr>
        <w:t>2</w:t>
      </w:r>
      <w:r w:rsidR="00C03A04" w:rsidRPr="00437172">
        <w:rPr>
          <w:lang w:val="uk-UA"/>
        </w:rPr>
        <w:t xml:space="preserve">. Стягнути з </w:t>
      </w:r>
      <w:r w:rsidR="00320811">
        <w:rPr>
          <w:color w:val="000000"/>
          <w:lang w:val="uk-UA"/>
        </w:rPr>
        <w:t>Відповідача на мою користь</w:t>
      </w:r>
      <w:r w:rsidR="00C03A04" w:rsidRPr="00437172">
        <w:rPr>
          <w:lang w:val="uk-UA"/>
        </w:rPr>
        <w:t xml:space="preserve"> сплачений судовий збір в розмірі </w:t>
      </w:r>
      <w:r w:rsidR="00320811">
        <w:rPr>
          <w:lang w:val="uk-UA"/>
        </w:rPr>
        <w:t>908,0</w:t>
      </w:r>
      <w:r w:rsidR="00B41ED4" w:rsidRPr="00437172">
        <w:rPr>
          <w:lang w:val="uk-UA"/>
        </w:rPr>
        <w:t>0</w:t>
      </w:r>
      <w:r w:rsidR="00320811">
        <w:rPr>
          <w:lang w:val="uk-UA"/>
        </w:rPr>
        <w:t xml:space="preserve"> </w:t>
      </w:r>
      <w:r w:rsidR="00C03A04" w:rsidRPr="00437172">
        <w:rPr>
          <w:lang w:val="uk-UA"/>
        </w:rPr>
        <w:t>грив</w:t>
      </w:r>
      <w:r w:rsidR="00B41ED4" w:rsidRPr="00437172">
        <w:rPr>
          <w:lang w:val="uk-UA"/>
        </w:rPr>
        <w:t xml:space="preserve">ень </w:t>
      </w:r>
      <w:r w:rsidR="00320811">
        <w:rPr>
          <w:lang w:val="uk-UA"/>
        </w:rPr>
        <w:t xml:space="preserve">00 </w:t>
      </w:r>
      <w:r w:rsidR="00C03A04" w:rsidRPr="00437172">
        <w:rPr>
          <w:lang w:val="uk-UA"/>
        </w:rPr>
        <w:t>копійок.</w:t>
      </w:r>
    </w:p>
    <w:p w:rsidR="00B22767" w:rsidRPr="00437172" w:rsidRDefault="00B22767" w:rsidP="003D6F9B">
      <w:pPr>
        <w:spacing w:after="0" w:line="240" w:lineRule="auto"/>
        <w:ind w:right="-284"/>
        <w:jc w:val="both"/>
        <w:rPr>
          <w:rFonts w:ascii="Times New Roman" w:hAnsi="Times New Roman" w:cs="Times New Roman"/>
          <w:sz w:val="24"/>
          <w:szCs w:val="24"/>
          <w:lang w:val="uk-UA"/>
        </w:rPr>
      </w:pPr>
    </w:p>
    <w:p w:rsidR="00ED01DD" w:rsidRPr="00437172" w:rsidRDefault="00ED01DD" w:rsidP="00E33D08">
      <w:pPr>
        <w:shd w:val="clear" w:color="auto" w:fill="FFFFFF"/>
        <w:spacing w:after="0" w:line="240" w:lineRule="auto"/>
        <w:jc w:val="both"/>
        <w:rPr>
          <w:rFonts w:ascii="Times New Roman" w:eastAsia="Times New Roman" w:hAnsi="Times New Roman" w:cs="Times New Roman"/>
          <w:b/>
          <w:sz w:val="24"/>
          <w:szCs w:val="24"/>
          <w:lang w:val="uk-UA" w:eastAsia="ru-RU"/>
        </w:rPr>
      </w:pPr>
      <w:r w:rsidRPr="00437172">
        <w:rPr>
          <w:rFonts w:ascii="Times New Roman" w:eastAsia="Times New Roman" w:hAnsi="Times New Roman" w:cs="Times New Roman"/>
          <w:b/>
          <w:iCs/>
          <w:sz w:val="24"/>
          <w:szCs w:val="24"/>
          <w:lang w:val="uk-UA" w:eastAsia="ru-RU"/>
        </w:rPr>
        <w:t>Додаток:</w:t>
      </w:r>
    </w:p>
    <w:p w:rsidR="007A2FE0" w:rsidRPr="00437172" w:rsidRDefault="007A2FE0" w:rsidP="00607F45">
      <w:pPr>
        <w:spacing w:after="0" w:line="240" w:lineRule="auto"/>
        <w:rPr>
          <w:rFonts w:ascii="Times New Roman" w:eastAsia="Times New Roman" w:hAnsi="Times New Roman" w:cs="Times New Roman"/>
          <w:sz w:val="24"/>
          <w:szCs w:val="24"/>
          <w:lang w:val="uk-UA" w:eastAsia="ru-RU"/>
        </w:rPr>
      </w:pPr>
    </w:p>
    <w:p w:rsidR="00B92C87" w:rsidRPr="00437172" w:rsidRDefault="007A2FE0" w:rsidP="00607F45">
      <w:pPr>
        <w:spacing w:after="0" w:line="240" w:lineRule="auto"/>
        <w:rPr>
          <w:rFonts w:ascii="Times New Roman" w:eastAsia="Times New Roman" w:hAnsi="Times New Roman" w:cs="Times New Roman"/>
          <w:sz w:val="24"/>
          <w:szCs w:val="24"/>
          <w:lang w:val="uk-UA" w:eastAsia="ru-RU"/>
        </w:rPr>
      </w:pPr>
      <w:r w:rsidRPr="00437172">
        <w:rPr>
          <w:rFonts w:ascii="Times New Roman" w:eastAsia="Times New Roman" w:hAnsi="Times New Roman" w:cs="Times New Roman"/>
          <w:sz w:val="24"/>
          <w:szCs w:val="24"/>
          <w:lang w:val="uk-UA" w:eastAsia="ru-RU"/>
        </w:rPr>
        <w:t xml:space="preserve">1. </w:t>
      </w:r>
      <w:r w:rsidR="00B92C87" w:rsidRPr="00437172">
        <w:rPr>
          <w:rFonts w:ascii="Times New Roman" w:eastAsia="Times New Roman" w:hAnsi="Times New Roman" w:cs="Times New Roman"/>
          <w:sz w:val="24"/>
          <w:szCs w:val="24"/>
          <w:lang w:val="uk-UA" w:eastAsia="ru-RU"/>
        </w:rPr>
        <w:t>Квитанція про сплату судового збор</w:t>
      </w:r>
      <w:r w:rsidR="00B41ED4" w:rsidRPr="00437172">
        <w:rPr>
          <w:rFonts w:ascii="Times New Roman" w:eastAsia="Times New Roman" w:hAnsi="Times New Roman" w:cs="Times New Roman"/>
          <w:sz w:val="24"/>
          <w:szCs w:val="24"/>
          <w:lang w:val="uk-UA" w:eastAsia="ru-RU"/>
        </w:rPr>
        <w:t>у</w:t>
      </w:r>
      <w:r w:rsidR="00B92C87" w:rsidRPr="00437172">
        <w:rPr>
          <w:rFonts w:ascii="Times New Roman" w:eastAsia="Times New Roman" w:hAnsi="Times New Roman" w:cs="Times New Roman"/>
          <w:sz w:val="24"/>
          <w:szCs w:val="24"/>
          <w:lang w:val="uk-UA" w:eastAsia="ru-RU"/>
        </w:rPr>
        <w:t xml:space="preserve"> – 1 прим.</w:t>
      </w:r>
    </w:p>
    <w:p w:rsidR="007A2FE0" w:rsidRPr="00437172" w:rsidRDefault="00B92C87" w:rsidP="00607F45">
      <w:pPr>
        <w:spacing w:after="0" w:line="240" w:lineRule="auto"/>
        <w:rPr>
          <w:rFonts w:ascii="Times New Roman" w:eastAsia="Times New Roman" w:hAnsi="Times New Roman" w:cs="Times New Roman"/>
          <w:sz w:val="24"/>
          <w:szCs w:val="24"/>
          <w:lang w:val="uk-UA" w:eastAsia="ru-RU"/>
        </w:rPr>
      </w:pPr>
      <w:r w:rsidRPr="00437172">
        <w:rPr>
          <w:rFonts w:ascii="Times New Roman" w:eastAsia="Times New Roman" w:hAnsi="Times New Roman" w:cs="Times New Roman"/>
          <w:sz w:val="24"/>
          <w:szCs w:val="24"/>
          <w:lang w:val="uk-UA" w:eastAsia="ru-RU"/>
        </w:rPr>
        <w:t xml:space="preserve">2. </w:t>
      </w:r>
      <w:r w:rsidR="007A2FE0" w:rsidRPr="00437172">
        <w:rPr>
          <w:rFonts w:ascii="Times New Roman" w:eastAsia="Times New Roman" w:hAnsi="Times New Roman" w:cs="Times New Roman"/>
          <w:sz w:val="24"/>
          <w:szCs w:val="24"/>
          <w:lang w:val="uk-UA" w:eastAsia="ru-RU"/>
        </w:rPr>
        <w:t>Копія паспорта</w:t>
      </w:r>
      <w:r w:rsidR="00B41ED4" w:rsidRPr="00437172">
        <w:rPr>
          <w:rFonts w:ascii="Times New Roman" w:eastAsia="Times New Roman" w:hAnsi="Times New Roman" w:cs="Times New Roman"/>
          <w:sz w:val="24"/>
          <w:szCs w:val="24"/>
          <w:lang w:val="uk-UA" w:eastAsia="ru-RU"/>
        </w:rPr>
        <w:t xml:space="preserve">, ІПН </w:t>
      </w:r>
      <w:r w:rsidR="007A2FE0" w:rsidRPr="00437172">
        <w:rPr>
          <w:rFonts w:ascii="Times New Roman" w:eastAsia="Times New Roman" w:hAnsi="Times New Roman" w:cs="Times New Roman"/>
          <w:sz w:val="24"/>
          <w:szCs w:val="24"/>
          <w:lang w:val="uk-UA" w:eastAsia="ru-RU"/>
        </w:rPr>
        <w:t>– 2 прим.</w:t>
      </w:r>
    </w:p>
    <w:p w:rsidR="00300A9B" w:rsidRPr="00437172" w:rsidRDefault="00B92C87" w:rsidP="00607F45">
      <w:pPr>
        <w:spacing w:after="0" w:line="240" w:lineRule="auto"/>
        <w:rPr>
          <w:rFonts w:ascii="Times New Roman" w:eastAsia="Times New Roman" w:hAnsi="Times New Roman" w:cs="Times New Roman"/>
          <w:sz w:val="24"/>
          <w:szCs w:val="24"/>
          <w:lang w:val="uk-UA" w:eastAsia="ru-RU"/>
        </w:rPr>
      </w:pPr>
      <w:r w:rsidRPr="00437172">
        <w:rPr>
          <w:rFonts w:ascii="Times New Roman" w:eastAsia="Times New Roman" w:hAnsi="Times New Roman" w:cs="Times New Roman"/>
          <w:sz w:val="24"/>
          <w:szCs w:val="24"/>
          <w:lang w:val="uk-UA" w:eastAsia="ru-RU"/>
        </w:rPr>
        <w:t>3</w:t>
      </w:r>
      <w:r w:rsidR="007A2FE0" w:rsidRPr="00437172">
        <w:rPr>
          <w:rFonts w:ascii="Times New Roman" w:eastAsia="Times New Roman" w:hAnsi="Times New Roman" w:cs="Times New Roman"/>
          <w:sz w:val="24"/>
          <w:szCs w:val="24"/>
          <w:lang w:val="uk-UA" w:eastAsia="ru-RU"/>
        </w:rPr>
        <w:t>.</w:t>
      </w:r>
      <w:r w:rsidR="00300A9B" w:rsidRPr="00437172">
        <w:rPr>
          <w:rFonts w:ascii="Times New Roman" w:eastAsia="Times New Roman" w:hAnsi="Times New Roman" w:cs="Times New Roman"/>
          <w:sz w:val="24"/>
          <w:szCs w:val="24"/>
          <w:lang w:val="uk-UA" w:eastAsia="ru-RU"/>
        </w:rPr>
        <w:t xml:space="preserve"> Копія договору </w:t>
      </w:r>
      <w:r w:rsidR="00B41ED4" w:rsidRPr="00437172">
        <w:rPr>
          <w:rFonts w:ascii="Times New Roman" w:eastAsia="Times New Roman" w:hAnsi="Times New Roman" w:cs="Times New Roman"/>
          <w:sz w:val="24"/>
          <w:szCs w:val="24"/>
          <w:lang w:val="uk-UA" w:eastAsia="ru-RU"/>
        </w:rPr>
        <w:t>оренди земельної ділянки від 18.07.2011</w:t>
      </w:r>
      <w:r w:rsidR="00300A9B" w:rsidRPr="00437172">
        <w:rPr>
          <w:rFonts w:ascii="Times New Roman" w:eastAsia="Times New Roman" w:hAnsi="Times New Roman" w:cs="Times New Roman"/>
          <w:sz w:val="24"/>
          <w:szCs w:val="24"/>
          <w:lang w:val="uk-UA" w:eastAsia="ru-RU"/>
        </w:rPr>
        <w:t xml:space="preserve"> р. – 2 прим.</w:t>
      </w:r>
    </w:p>
    <w:p w:rsidR="00B41ED4" w:rsidRPr="00437172" w:rsidRDefault="00B92C87" w:rsidP="00B41ED4">
      <w:pPr>
        <w:spacing w:after="0" w:line="240" w:lineRule="auto"/>
        <w:rPr>
          <w:rFonts w:ascii="Times New Roman" w:eastAsia="Times New Roman" w:hAnsi="Times New Roman" w:cs="Times New Roman"/>
          <w:sz w:val="24"/>
          <w:szCs w:val="24"/>
          <w:lang w:val="uk-UA" w:eastAsia="ru-RU"/>
        </w:rPr>
      </w:pPr>
      <w:r w:rsidRPr="00437172">
        <w:rPr>
          <w:rFonts w:ascii="Times New Roman" w:eastAsia="Times New Roman" w:hAnsi="Times New Roman" w:cs="Times New Roman"/>
          <w:sz w:val="24"/>
          <w:szCs w:val="24"/>
          <w:lang w:val="uk-UA" w:eastAsia="ru-RU"/>
        </w:rPr>
        <w:t>4</w:t>
      </w:r>
      <w:r w:rsidR="00300A9B" w:rsidRPr="00437172">
        <w:rPr>
          <w:rFonts w:ascii="Times New Roman" w:eastAsia="Times New Roman" w:hAnsi="Times New Roman" w:cs="Times New Roman"/>
          <w:sz w:val="24"/>
          <w:szCs w:val="24"/>
          <w:lang w:val="uk-UA" w:eastAsia="ru-RU"/>
        </w:rPr>
        <w:t xml:space="preserve">. </w:t>
      </w:r>
      <w:r w:rsidR="00B41ED4" w:rsidRPr="00437172">
        <w:rPr>
          <w:rFonts w:ascii="Times New Roman" w:eastAsia="Times New Roman" w:hAnsi="Times New Roman" w:cs="Times New Roman"/>
          <w:sz w:val="24"/>
          <w:szCs w:val="24"/>
          <w:lang w:val="uk-UA" w:eastAsia="ru-RU"/>
        </w:rPr>
        <w:t>Копія договору оренди земельної ділянки від 14.07.2011 р. – 2 прим.</w:t>
      </w:r>
    </w:p>
    <w:p w:rsidR="00300A9B" w:rsidRPr="00437172" w:rsidRDefault="00B41ED4" w:rsidP="00607F45">
      <w:pPr>
        <w:spacing w:after="0" w:line="240" w:lineRule="auto"/>
        <w:rPr>
          <w:rFonts w:ascii="Times New Roman" w:eastAsia="Times New Roman" w:hAnsi="Times New Roman" w:cs="Times New Roman"/>
          <w:sz w:val="24"/>
          <w:szCs w:val="24"/>
          <w:lang w:val="uk-UA" w:eastAsia="ru-RU"/>
        </w:rPr>
      </w:pPr>
      <w:r w:rsidRPr="00437172">
        <w:rPr>
          <w:rFonts w:ascii="Times New Roman" w:eastAsia="Times New Roman" w:hAnsi="Times New Roman" w:cs="Times New Roman"/>
          <w:sz w:val="24"/>
          <w:szCs w:val="24"/>
          <w:lang w:val="uk-UA" w:eastAsia="ru-RU"/>
        </w:rPr>
        <w:t xml:space="preserve">5. </w:t>
      </w:r>
      <w:r w:rsidR="00300A9B" w:rsidRPr="00437172">
        <w:rPr>
          <w:rFonts w:ascii="Times New Roman" w:eastAsia="Times New Roman" w:hAnsi="Times New Roman" w:cs="Times New Roman"/>
          <w:sz w:val="24"/>
          <w:szCs w:val="24"/>
          <w:lang w:val="uk-UA" w:eastAsia="ru-RU"/>
        </w:rPr>
        <w:t xml:space="preserve">Копія листа до ТОВ </w:t>
      </w:r>
      <w:r w:rsidRPr="00437172">
        <w:rPr>
          <w:rFonts w:ascii="Times New Roman" w:eastAsia="Times New Roman" w:hAnsi="Times New Roman" w:cs="Times New Roman"/>
          <w:sz w:val="24"/>
          <w:szCs w:val="24"/>
          <w:lang w:val="uk-UA" w:eastAsia="ru-RU"/>
        </w:rPr>
        <w:t>«В</w:t>
      </w:r>
      <w:r w:rsidR="00320811">
        <w:rPr>
          <w:rFonts w:ascii="Times New Roman" w:eastAsia="Times New Roman" w:hAnsi="Times New Roman" w:cs="Times New Roman"/>
          <w:sz w:val="24"/>
          <w:szCs w:val="24"/>
          <w:lang w:val="uk-UA" w:eastAsia="ru-RU"/>
        </w:rPr>
        <w:t>ВВ</w:t>
      </w:r>
      <w:bookmarkStart w:id="1" w:name="_GoBack"/>
      <w:bookmarkEnd w:id="1"/>
      <w:r w:rsidR="00300A9B" w:rsidRPr="00437172">
        <w:rPr>
          <w:rFonts w:ascii="Times New Roman" w:eastAsia="Times New Roman" w:hAnsi="Times New Roman" w:cs="Times New Roman"/>
          <w:sz w:val="24"/>
          <w:szCs w:val="24"/>
          <w:lang w:val="uk-UA" w:eastAsia="ru-RU"/>
        </w:rPr>
        <w:t xml:space="preserve">» від </w:t>
      </w:r>
      <w:r w:rsidRPr="00437172">
        <w:rPr>
          <w:rFonts w:ascii="Times New Roman" w:eastAsia="Times New Roman" w:hAnsi="Times New Roman" w:cs="Times New Roman"/>
          <w:sz w:val="24"/>
          <w:szCs w:val="24"/>
          <w:lang w:val="uk-UA" w:eastAsia="ru-RU"/>
        </w:rPr>
        <w:t>21.09</w:t>
      </w:r>
      <w:r w:rsidR="00300A9B" w:rsidRPr="00437172">
        <w:rPr>
          <w:rFonts w:ascii="Times New Roman" w:eastAsia="Times New Roman" w:hAnsi="Times New Roman" w:cs="Times New Roman"/>
          <w:sz w:val="24"/>
          <w:szCs w:val="24"/>
          <w:lang w:val="uk-UA" w:eastAsia="ru-RU"/>
        </w:rPr>
        <w:t>.2020 року – 2 прим.</w:t>
      </w:r>
    </w:p>
    <w:p w:rsidR="00300A9B" w:rsidRPr="00437172" w:rsidRDefault="003714AB" w:rsidP="00300A9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300A9B" w:rsidRPr="00437172">
        <w:rPr>
          <w:rFonts w:ascii="Times New Roman" w:eastAsia="Times New Roman" w:hAnsi="Times New Roman" w:cs="Times New Roman"/>
          <w:sz w:val="24"/>
          <w:szCs w:val="24"/>
          <w:lang w:val="uk-UA" w:eastAsia="ru-RU"/>
        </w:rPr>
        <w:t xml:space="preserve">. </w:t>
      </w:r>
      <w:r w:rsidR="00B45862" w:rsidRPr="00437172">
        <w:rPr>
          <w:rFonts w:ascii="Times New Roman" w:eastAsia="Times New Roman" w:hAnsi="Times New Roman" w:cs="Times New Roman"/>
          <w:sz w:val="24"/>
          <w:szCs w:val="24"/>
          <w:lang w:val="uk-UA" w:eastAsia="ru-RU"/>
        </w:rPr>
        <w:t>Копія позовної заяви для відповідача – 1 прим.</w:t>
      </w:r>
    </w:p>
    <w:p w:rsidR="00B45862" w:rsidRDefault="00B45862" w:rsidP="00300A9B">
      <w:pPr>
        <w:spacing w:after="0" w:line="240" w:lineRule="auto"/>
        <w:jc w:val="both"/>
        <w:rPr>
          <w:rFonts w:ascii="Times New Roman" w:eastAsia="Times New Roman" w:hAnsi="Times New Roman" w:cs="Times New Roman"/>
          <w:sz w:val="24"/>
          <w:szCs w:val="24"/>
          <w:lang w:val="uk-UA" w:eastAsia="ru-RU"/>
        </w:rPr>
      </w:pPr>
    </w:p>
    <w:p w:rsidR="00B45862" w:rsidRPr="00437172" w:rsidRDefault="00B45862" w:rsidP="00300A9B">
      <w:pPr>
        <w:spacing w:after="0" w:line="240" w:lineRule="auto"/>
        <w:jc w:val="both"/>
        <w:rPr>
          <w:rFonts w:ascii="Times New Roman" w:eastAsia="Times New Roman" w:hAnsi="Times New Roman" w:cs="Times New Roman"/>
          <w:sz w:val="24"/>
          <w:szCs w:val="24"/>
          <w:lang w:val="uk-UA" w:eastAsia="ru-RU"/>
        </w:rPr>
      </w:pPr>
    </w:p>
    <w:p w:rsidR="00B32A9D" w:rsidRPr="00437172" w:rsidRDefault="00ED01DD" w:rsidP="00300A9B">
      <w:pPr>
        <w:spacing w:after="0" w:line="240" w:lineRule="auto"/>
        <w:jc w:val="both"/>
        <w:rPr>
          <w:rFonts w:ascii="Times New Roman" w:hAnsi="Times New Roman" w:cs="Times New Roman"/>
          <w:sz w:val="24"/>
          <w:szCs w:val="24"/>
          <w:lang w:val="uk-UA"/>
        </w:rPr>
      </w:pPr>
      <w:r w:rsidRPr="00437172">
        <w:rPr>
          <w:rFonts w:ascii="Times New Roman" w:eastAsia="Times New Roman" w:hAnsi="Times New Roman" w:cs="Times New Roman"/>
          <w:b/>
          <w:bCs/>
          <w:sz w:val="24"/>
          <w:szCs w:val="24"/>
          <w:lang w:val="uk-UA" w:eastAsia="ru-RU"/>
        </w:rPr>
        <w:t xml:space="preserve">«____» _________ </w:t>
      </w:r>
      <w:r w:rsidRPr="00437172">
        <w:rPr>
          <w:rFonts w:ascii="Times New Roman" w:eastAsia="Times New Roman" w:hAnsi="Times New Roman" w:cs="Times New Roman"/>
          <w:bCs/>
          <w:sz w:val="24"/>
          <w:szCs w:val="24"/>
          <w:lang w:val="uk-UA" w:eastAsia="ru-RU"/>
        </w:rPr>
        <w:t>20</w:t>
      </w:r>
      <w:r w:rsidR="00320811">
        <w:rPr>
          <w:rFonts w:ascii="Times New Roman" w:eastAsia="Times New Roman" w:hAnsi="Times New Roman" w:cs="Times New Roman"/>
          <w:bCs/>
          <w:sz w:val="24"/>
          <w:szCs w:val="24"/>
          <w:lang w:val="uk-UA" w:eastAsia="ru-RU"/>
        </w:rPr>
        <w:t>21</w:t>
      </w:r>
      <w:r w:rsidRPr="00437172">
        <w:rPr>
          <w:rFonts w:ascii="Times New Roman" w:eastAsia="Times New Roman" w:hAnsi="Times New Roman" w:cs="Times New Roman"/>
          <w:bCs/>
          <w:sz w:val="24"/>
          <w:szCs w:val="24"/>
          <w:lang w:val="uk-UA" w:eastAsia="ru-RU"/>
        </w:rPr>
        <w:t xml:space="preserve"> року </w:t>
      </w:r>
      <w:r w:rsidR="00607F45" w:rsidRPr="00437172">
        <w:rPr>
          <w:rFonts w:ascii="Times New Roman" w:eastAsia="Times New Roman" w:hAnsi="Times New Roman" w:cs="Times New Roman"/>
          <w:bCs/>
          <w:i/>
          <w:iCs/>
          <w:sz w:val="24"/>
          <w:szCs w:val="24"/>
          <w:lang w:val="uk-UA" w:eastAsia="ru-RU"/>
        </w:rPr>
        <w:t xml:space="preserve">                                                           </w:t>
      </w:r>
      <w:r w:rsidR="00300A9B" w:rsidRPr="00437172">
        <w:rPr>
          <w:rFonts w:ascii="Times New Roman" w:eastAsia="Times New Roman" w:hAnsi="Times New Roman" w:cs="Times New Roman"/>
          <w:bCs/>
          <w:i/>
          <w:iCs/>
          <w:sz w:val="24"/>
          <w:szCs w:val="24"/>
          <w:lang w:val="uk-UA" w:eastAsia="ru-RU"/>
        </w:rPr>
        <w:t xml:space="preserve">               </w:t>
      </w:r>
      <w:r w:rsidR="00607F45" w:rsidRPr="00437172">
        <w:rPr>
          <w:rFonts w:ascii="Times New Roman" w:eastAsia="Times New Roman" w:hAnsi="Times New Roman" w:cs="Times New Roman"/>
          <w:bCs/>
          <w:i/>
          <w:iCs/>
          <w:sz w:val="24"/>
          <w:szCs w:val="24"/>
          <w:lang w:val="uk-UA" w:eastAsia="ru-RU"/>
        </w:rPr>
        <w:t xml:space="preserve">  </w:t>
      </w:r>
      <w:r w:rsidR="00320811">
        <w:rPr>
          <w:rFonts w:ascii="Times New Roman" w:eastAsia="Times New Roman" w:hAnsi="Times New Roman" w:cs="Times New Roman"/>
          <w:bCs/>
          <w:iCs/>
          <w:sz w:val="24"/>
          <w:szCs w:val="24"/>
          <w:lang w:val="uk-UA" w:eastAsia="ru-RU"/>
        </w:rPr>
        <w:t>ОСОБА 1</w:t>
      </w:r>
    </w:p>
    <w:sectPr w:rsidR="00B32A9D" w:rsidRPr="00437172" w:rsidSect="000B7E63">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CFC"/>
    <w:multiLevelType w:val="multilevel"/>
    <w:tmpl w:val="AFFE1E7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B7A4F"/>
    <w:multiLevelType w:val="multilevel"/>
    <w:tmpl w:val="11E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01DD"/>
    <w:rsid w:val="00006D80"/>
    <w:rsid w:val="00045BF4"/>
    <w:rsid w:val="00051F5E"/>
    <w:rsid w:val="00060736"/>
    <w:rsid w:val="00066F74"/>
    <w:rsid w:val="00083C01"/>
    <w:rsid w:val="000A2949"/>
    <w:rsid w:val="000A42B7"/>
    <w:rsid w:val="000A4C6C"/>
    <w:rsid w:val="000A58CD"/>
    <w:rsid w:val="000B7E63"/>
    <w:rsid w:val="000C6734"/>
    <w:rsid w:val="000E0889"/>
    <w:rsid w:val="00105FA8"/>
    <w:rsid w:val="00106BA5"/>
    <w:rsid w:val="0011189A"/>
    <w:rsid w:val="00122DEE"/>
    <w:rsid w:val="0014193F"/>
    <w:rsid w:val="00175BB8"/>
    <w:rsid w:val="0020685C"/>
    <w:rsid w:val="00211D49"/>
    <w:rsid w:val="0023338B"/>
    <w:rsid w:val="00240354"/>
    <w:rsid w:val="0024369C"/>
    <w:rsid w:val="002518AA"/>
    <w:rsid w:val="002604AA"/>
    <w:rsid w:val="002804D3"/>
    <w:rsid w:val="00281101"/>
    <w:rsid w:val="002A3B68"/>
    <w:rsid w:val="002C6612"/>
    <w:rsid w:val="002D2955"/>
    <w:rsid w:val="002E1FA5"/>
    <w:rsid w:val="002E5436"/>
    <w:rsid w:val="00300A9B"/>
    <w:rsid w:val="00320811"/>
    <w:rsid w:val="003352DE"/>
    <w:rsid w:val="003714AB"/>
    <w:rsid w:val="003D2FB4"/>
    <w:rsid w:val="003D6F9B"/>
    <w:rsid w:val="00423C12"/>
    <w:rsid w:val="00432188"/>
    <w:rsid w:val="00437172"/>
    <w:rsid w:val="004418D2"/>
    <w:rsid w:val="004430B8"/>
    <w:rsid w:val="00494D6F"/>
    <w:rsid w:val="004E3AEB"/>
    <w:rsid w:val="004E55E4"/>
    <w:rsid w:val="004F52AA"/>
    <w:rsid w:val="00506AD9"/>
    <w:rsid w:val="00555B5D"/>
    <w:rsid w:val="00584BF1"/>
    <w:rsid w:val="00594FC0"/>
    <w:rsid w:val="005B67CF"/>
    <w:rsid w:val="00607DCB"/>
    <w:rsid w:val="00607F45"/>
    <w:rsid w:val="006225CF"/>
    <w:rsid w:val="00624C66"/>
    <w:rsid w:val="00666DA4"/>
    <w:rsid w:val="006762E6"/>
    <w:rsid w:val="00676682"/>
    <w:rsid w:val="00693D62"/>
    <w:rsid w:val="00694CC9"/>
    <w:rsid w:val="006B37DA"/>
    <w:rsid w:val="006B5590"/>
    <w:rsid w:val="006D4ACC"/>
    <w:rsid w:val="007073EC"/>
    <w:rsid w:val="00715D28"/>
    <w:rsid w:val="0072606C"/>
    <w:rsid w:val="00744E14"/>
    <w:rsid w:val="00756FF8"/>
    <w:rsid w:val="0076755A"/>
    <w:rsid w:val="00782F05"/>
    <w:rsid w:val="007A2923"/>
    <w:rsid w:val="007A2FE0"/>
    <w:rsid w:val="007A42BD"/>
    <w:rsid w:val="007C0AC9"/>
    <w:rsid w:val="007C1B39"/>
    <w:rsid w:val="008216B1"/>
    <w:rsid w:val="00832278"/>
    <w:rsid w:val="00847717"/>
    <w:rsid w:val="00855BCF"/>
    <w:rsid w:val="00873728"/>
    <w:rsid w:val="008A47B9"/>
    <w:rsid w:val="008C71AF"/>
    <w:rsid w:val="008E1D77"/>
    <w:rsid w:val="008F260B"/>
    <w:rsid w:val="00974A75"/>
    <w:rsid w:val="0098702B"/>
    <w:rsid w:val="00995D9D"/>
    <w:rsid w:val="009B1B1A"/>
    <w:rsid w:val="009B3988"/>
    <w:rsid w:val="009C39CE"/>
    <w:rsid w:val="009D5C30"/>
    <w:rsid w:val="009E30B4"/>
    <w:rsid w:val="00A013E1"/>
    <w:rsid w:val="00A85173"/>
    <w:rsid w:val="00A85924"/>
    <w:rsid w:val="00A94270"/>
    <w:rsid w:val="00AA2BCC"/>
    <w:rsid w:val="00AC5E98"/>
    <w:rsid w:val="00AD34CD"/>
    <w:rsid w:val="00AD4872"/>
    <w:rsid w:val="00AE243B"/>
    <w:rsid w:val="00B22767"/>
    <w:rsid w:val="00B23947"/>
    <w:rsid w:val="00B32A9D"/>
    <w:rsid w:val="00B41ED4"/>
    <w:rsid w:val="00B45862"/>
    <w:rsid w:val="00B92C87"/>
    <w:rsid w:val="00B95E6F"/>
    <w:rsid w:val="00BA3E32"/>
    <w:rsid w:val="00BF1D3D"/>
    <w:rsid w:val="00C01344"/>
    <w:rsid w:val="00C03A04"/>
    <w:rsid w:val="00C21AD4"/>
    <w:rsid w:val="00C52803"/>
    <w:rsid w:val="00C547BB"/>
    <w:rsid w:val="00C833E6"/>
    <w:rsid w:val="00CE00C0"/>
    <w:rsid w:val="00CE118E"/>
    <w:rsid w:val="00CE1B38"/>
    <w:rsid w:val="00D14536"/>
    <w:rsid w:val="00D53D9A"/>
    <w:rsid w:val="00D6304B"/>
    <w:rsid w:val="00D726CA"/>
    <w:rsid w:val="00D842A6"/>
    <w:rsid w:val="00D93465"/>
    <w:rsid w:val="00DC5488"/>
    <w:rsid w:val="00E100A6"/>
    <w:rsid w:val="00E31380"/>
    <w:rsid w:val="00E330E1"/>
    <w:rsid w:val="00E33D08"/>
    <w:rsid w:val="00ED01DD"/>
    <w:rsid w:val="00EF3589"/>
    <w:rsid w:val="00F16312"/>
    <w:rsid w:val="00F25DAD"/>
    <w:rsid w:val="00F30041"/>
    <w:rsid w:val="00F87B65"/>
    <w:rsid w:val="00FD1049"/>
    <w:rsid w:val="00FD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A635"/>
  <w15:docId w15:val="{0F867D0D-B1A7-42B6-B0EF-90F93F25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5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D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01DD"/>
    <w:rPr>
      <w:rFonts w:ascii="Courier New" w:eastAsia="Times New Roman" w:hAnsi="Courier New" w:cs="Courier New"/>
      <w:sz w:val="20"/>
      <w:szCs w:val="20"/>
      <w:lang w:eastAsia="ru-RU"/>
    </w:rPr>
  </w:style>
  <w:style w:type="character" w:styleId="a4">
    <w:name w:val="Hyperlink"/>
    <w:basedOn w:val="a0"/>
    <w:uiPriority w:val="99"/>
    <w:unhideWhenUsed/>
    <w:rsid w:val="002C6612"/>
    <w:rPr>
      <w:color w:val="0000FF" w:themeColor="hyperlink"/>
      <w:u w:val="single"/>
    </w:rPr>
  </w:style>
  <w:style w:type="paragraph" w:styleId="a5">
    <w:name w:val="List Paragraph"/>
    <w:basedOn w:val="a"/>
    <w:uiPriority w:val="34"/>
    <w:qFormat/>
    <w:rsid w:val="00B22767"/>
    <w:pPr>
      <w:ind w:left="720"/>
      <w:contextualSpacing/>
    </w:pPr>
  </w:style>
  <w:style w:type="paragraph" w:customStyle="1" w:styleId="rvps2">
    <w:name w:val="rvps2"/>
    <w:basedOn w:val="a"/>
    <w:rsid w:val="007C1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073EC"/>
  </w:style>
  <w:style w:type="paragraph" w:customStyle="1" w:styleId="a6">
    <w:name w:val="Вміст таблиці"/>
    <w:basedOn w:val="a"/>
    <w:qFormat/>
    <w:rsid w:val="002804D3"/>
    <w:pPr>
      <w:suppressAutoHyphens/>
      <w:overflowPunct w:val="0"/>
    </w:pPr>
    <w:rPr>
      <w:rFonts w:ascii="Calibri" w:eastAsia="Calibri" w:hAnsi="Calibri" w:cs="Times New Roman"/>
      <w:color w:val="00000A"/>
    </w:rPr>
  </w:style>
  <w:style w:type="table" w:styleId="a7">
    <w:name w:val="Table Grid"/>
    <w:basedOn w:val="a1"/>
    <w:uiPriority w:val="39"/>
    <w:rsid w:val="002804D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87">
      <w:bodyDiv w:val="1"/>
      <w:marLeft w:val="0"/>
      <w:marRight w:val="0"/>
      <w:marTop w:val="0"/>
      <w:marBottom w:val="0"/>
      <w:divBdr>
        <w:top w:val="none" w:sz="0" w:space="0" w:color="auto"/>
        <w:left w:val="none" w:sz="0" w:space="0" w:color="auto"/>
        <w:bottom w:val="none" w:sz="0" w:space="0" w:color="auto"/>
        <w:right w:val="none" w:sz="0" w:space="0" w:color="auto"/>
      </w:divBdr>
    </w:div>
    <w:div w:id="60953503">
      <w:bodyDiv w:val="1"/>
      <w:marLeft w:val="0"/>
      <w:marRight w:val="0"/>
      <w:marTop w:val="0"/>
      <w:marBottom w:val="0"/>
      <w:divBdr>
        <w:top w:val="none" w:sz="0" w:space="0" w:color="auto"/>
        <w:left w:val="none" w:sz="0" w:space="0" w:color="auto"/>
        <w:bottom w:val="none" w:sz="0" w:space="0" w:color="auto"/>
        <w:right w:val="none" w:sz="0" w:space="0" w:color="auto"/>
      </w:divBdr>
    </w:div>
    <w:div w:id="83111053">
      <w:bodyDiv w:val="1"/>
      <w:marLeft w:val="0"/>
      <w:marRight w:val="0"/>
      <w:marTop w:val="0"/>
      <w:marBottom w:val="0"/>
      <w:divBdr>
        <w:top w:val="none" w:sz="0" w:space="0" w:color="auto"/>
        <w:left w:val="none" w:sz="0" w:space="0" w:color="auto"/>
        <w:bottom w:val="none" w:sz="0" w:space="0" w:color="auto"/>
        <w:right w:val="none" w:sz="0" w:space="0" w:color="auto"/>
      </w:divBdr>
    </w:div>
    <w:div w:id="401677803">
      <w:bodyDiv w:val="1"/>
      <w:marLeft w:val="0"/>
      <w:marRight w:val="0"/>
      <w:marTop w:val="0"/>
      <w:marBottom w:val="0"/>
      <w:divBdr>
        <w:top w:val="none" w:sz="0" w:space="0" w:color="auto"/>
        <w:left w:val="none" w:sz="0" w:space="0" w:color="auto"/>
        <w:bottom w:val="none" w:sz="0" w:space="0" w:color="auto"/>
        <w:right w:val="none" w:sz="0" w:space="0" w:color="auto"/>
      </w:divBdr>
    </w:div>
    <w:div w:id="543717606">
      <w:bodyDiv w:val="1"/>
      <w:marLeft w:val="0"/>
      <w:marRight w:val="0"/>
      <w:marTop w:val="0"/>
      <w:marBottom w:val="0"/>
      <w:divBdr>
        <w:top w:val="none" w:sz="0" w:space="0" w:color="auto"/>
        <w:left w:val="none" w:sz="0" w:space="0" w:color="auto"/>
        <w:bottom w:val="none" w:sz="0" w:space="0" w:color="auto"/>
        <w:right w:val="none" w:sz="0" w:space="0" w:color="auto"/>
      </w:divBdr>
    </w:div>
    <w:div w:id="618923008">
      <w:bodyDiv w:val="1"/>
      <w:marLeft w:val="0"/>
      <w:marRight w:val="0"/>
      <w:marTop w:val="0"/>
      <w:marBottom w:val="0"/>
      <w:divBdr>
        <w:top w:val="none" w:sz="0" w:space="0" w:color="auto"/>
        <w:left w:val="none" w:sz="0" w:space="0" w:color="auto"/>
        <w:bottom w:val="none" w:sz="0" w:space="0" w:color="auto"/>
        <w:right w:val="none" w:sz="0" w:space="0" w:color="auto"/>
      </w:divBdr>
    </w:div>
    <w:div w:id="769668070">
      <w:bodyDiv w:val="1"/>
      <w:marLeft w:val="0"/>
      <w:marRight w:val="0"/>
      <w:marTop w:val="0"/>
      <w:marBottom w:val="0"/>
      <w:divBdr>
        <w:top w:val="none" w:sz="0" w:space="0" w:color="auto"/>
        <w:left w:val="none" w:sz="0" w:space="0" w:color="auto"/>
        <w:bottom w:val="none" w:sz="0" w:space="0" w:color="auto"/>
        <w:right w:val="none" w:sz="0" w:space="0" w:color="auto"/>
      </w:divBdr>
    </w:div>
    <w:div w:id="905258935">
      <w:bodyDiv w:val="1"/>
      <w:marLeft w:val="0"/>
      <w:marRight w:val="0"/>
      <w:marTop w:val="0"/>
      <w:marBottom w:val="0"/>
      <w:divBdr>
        <w:top w:val="none" w:sz="0" w:space="0" w:color="auto"/>
        <w:left w:val="none" w:sz="0" w:space="0" w:color="auto"/>
        <w:bottom w:val="none" w:sz="0" w:space="0" w:color="auto"/>
        <w:right w:val="none" w:sz="0" w:space="0" w:color="auto"/>
      </w:divBdr>
    </w:div>
    <w:div w:id="1093670889">
      <w:bodyDiv w:val="1"/>
      <w:marLeft w:val="0"/>
      <w:marRight w:val="0"/>
      <w:marTop w:val="0"/>
      <w:marBottom w:val="0"/>
      <w:divBdr>
        <w:top w:val="none" w:sz="0" w:space="0" w:color="auto"/>
        <w:left w:val="none" w:sz="0" w:space="0" w:color="auto"/>
        <w:bottom w:val="none" w:sz="0" w:space="0" w:color="auto"/>
        <w:right w:val="none" w:sz="0" w:space="0" w:color="auto"/>
      </w:divBdr>
    </w:div>
    <w:div w:id="1760446704">
      <w:bodyDiv w:val="1"/>
      <w:marLeft w:val="0"/>
      <w:marRight w:val="0"/>
      <w:marTop w:val="0"/>
      <w:marBottom w:val="0"/>
      <w:divBdr>
        <w:top w:val="none" w:sz="0" w:space="0" w:color="auto"/>
        <w:left w:val="none" w:sz="0" w:space="0" w:color="auto"/>
        <w:bottom w:val="none" w:sz="0" w:space="0" w:color="auto"/>
        <w:right w:val="none" w:sz="0" w:space="0" w:color="auto"/>
      </w:divBdr>
    </w:div>
    <w:div w:id="1997683990">
      <w:bodyDiv w:val="1"/>
      <w:marLeft w:val="0"/>
      <w:marRight w:val="0"/>
      <w:marTop w:val="0"/>
      <w:marBottom w:val="0"/>
      <w:divBdr>
        <w:top w:val="none" w:sz="0" w:space="0" w:color="auto"/>
        <w:left w:val="none" w:sz="0" w:space="0" w:color="auto"/>
        <w:bottom w:val="none" w:sz="0" w:space="0" w:color="auto"/>
        <w:right w:val="none" w:sz="0" w:space="0" w:color="auto"/>
      </w:divBdr>
    </w:div>
    <w:div w:id="2006665341">
      <w:bodyDiv w:val="1"/>
      <w:marLeft w:val="0"/>
      <w:marRight w:val="0"/>
      <w:marTop w:val="0"/>
      <w:marBottom w:val="0"/>
      <w:divBdr>
        <w:top w:val="none" w:sz="0" w:space="0" w:color="auto"/>
        <w:left w:val="none" w:sz="0" w:space="0" w:color="auto"/>
        <w:bottom w:val="none" w:sz="0" w:space="0" w:color="auto"/>
        <w:right w:val="none" w:sz="0" w:space="0" w:color="auto"/>
      </w:divBdr>
    </w:div>
    <w:div w:id="20274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778291/ed_2017_03_23/pravo1/T980161.html?pravo=1" TargetMode="External"/><Relationship Id="rId13" Type="http://schemas.openxmlformats.org/officeDocument/2006/relationships/hyperlink" Target="http://search.ligazakon.ua/l_doc2.nsf/link1/an_778402/ed_2017_03_23/pravo1/T980161.html?pravo=1" TargetMode="External"/><Relationship Id="rId18" Type="http://schemas.openxmlformats.org/officeDocument/2006/relationships/hyperlink" Target="http://search.ligazakon.ua/l_doc2.nsf/link1/an_778339/ed_2017_03_23/pravo1/T980161.html?pravo=1" TargetMode="External"/><Relationship Id="rId26" Type="http://schemas.openxmlformats.org/officeDocument/2006/relationships/hyperlink" Target="http://search.ligazakon.ua/l_doc2.nsf/link1/an_778402/ed_2017_03_23/pravo1/T980161.html?pravo=1" TargetMode="External"/><Relationship Id="rId3" Type="http://schemas.openxmlformats.org/officeDocument/2006/relationships/settings" Target="settings.xml"/><Relationship Id="rId21" Type="http://schemas.openxmlformats.org/officeDocument/2006/relationships/hyperlink" Target="http://search.ligazakon.ua/l_doc2.nsf/link1/an_843725/ed_2018_10_02/pravo1/T030435.html?pravo=1" TargetMode="External"/><Relationship Id="rId7" Type="http://schemas.openxmlformats.org/officeDocument/2006/relationships/hyperlink" Target="http://search.ligazakon.ua/l_doc2.nsf/link1/an_843595/ed_2017_06_04/pravo1/T030435.html?pravo=1" TargetMode="External"/><Relationship Id="rId12" Type="http://schemas.openxmlformats.org/officeDocument/2006/relationships/hyperlink" Target="http://search.ligazakon.ua/l_doc2.nsf/link1/an_778459/ed_2017_03_23/pravo1/T980161.html?pravo=1" TargetMode="External"/><Relationship Id="rId17" Type="http://schemas.openxmlformats.org/officeDocument/2006/relationships/hyperlink" Target="http://search.ligazakon.ua/l_doc2.nsf/link1/an_892/ed_2018_11_04/pravo1/T012768.html?pravo=1" TargetMode="External"/><Relationship Id="rId25" Type="http://schemas.openxmlformats.org/officeDocument/2006/relationships/hyperlink" Target="http://search.ligazakon.ua/l_doc2.nsf/link1/an_778385/ed_2017_03_23/pravo1/T980161.html?pravo=1" TargetMode="External"/><Relationship Id="rId2" Type="http://schemas.openxmlformats.org/officeDocument/2006/relationships/styles" Target="styles.xml"/><Relationship Id="rId16" Type="http://schemas.openxmlformats.org/officeDocument/2006/relationships/hyperlink" Target="http://search.ligazakon.ua/l_doc2.nsf/link1/ed_2018_11_04/pravo1/T012768.html?pravo=1" TargetMode="External"/><Relationship Id="rId20" Type="http://schemas.openxmlformats.org/officeDocument/2006/relationships/hyperlink" Target="http://search.ligazakon.ua/l_doc2.nsf/link1/an_778385/ed_2017_03_23/pravo1/T980161.html?pravo=1" TargetMode="External"/><Relationship Id="rId1" Type="http://schemas.openxmlformats.org/officeDocument/2006/relationships/numbering" Target="numbering.xml"/><Relationship Id="rId6" Type="http://schemas.openxmlformats.org/officeDocument/2006/relationships/hyperlink" Target="mailto:inbox@pvm.dp.court.gov.ua" TargetMode="External"/><Relationship Id="rId11" Type="http://schemas.openxmlformats.org/officeDocument/2006/relationships/hyperlink" Target="http://search.ligazakon.ua/l_doc2.nsf/link1/an_778402/ed_2017_03_23/pravo1/T980161.html?pravo=1" TargetMode="External"/><Relationship Id="rId24" Type="http://schemas.openxmlformats.org/officeDocument/2006/relationships/hyperlink" Target="http://search.ligazakon.ua/l_doc2.nsf/link1/an_843702/ed_2017_06_04/pravo1/T030435.html?pravo=1" TargetMode="External"/><Relationship Id="rId5" Type="http://schemas.openxmlformats.org/officeDocument/2006/relationships/hyperlink" Target="https://pvm.dp.court.gov.ua/" TargetMode="External"/><Relationship Id="rId15" Type="http://schemas.openxmlformats.org/officeDocument/2006/relationships/hyperlink" Target="http://search.ligazakon.ua/l_doc2.nsf/link1/an_778414/ed_2017_03_23/pravo1/T980161.html?pravo=1" TargetMode="External"/><Relationship Id="rId23" Type="http://schemas.openxmlformats.org/officeDocument/2006/relationships/hyperlink" Target="http://search.ligazakon.ua/l_doc2.nsf/link1/an_1819/ed_2017_03_23/pravo1/T041618.html?pravo=1" TargetMode="External"/><Relationship Id="rId28" Type="http://schemas.openxmlformats.org/officeDocument/2006/relationships/theme" Target="theme/theme1.xml"/><Relationship Id="rId10" Type="http://schemas.openxmlformats.org/officeDocument/2006/relationships/hyperlink" Target="http://search.ligazakon.ua/l_doc2.nsf/link1/an_778385/ed_2017_03_23/pravo1/T980161.html?pravo=1" TargetMode="External"/><Relationship Id="rId19" Type="http://schemas.openxmlformats.org/officeDocument/2006/relationships/hyperlink" Target="http://search.ligazakon.ua/l_doc2.nsf/link1/an_778725/ed_2017_03_23/pravo1/T98016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778339/ed_2017_03_23/pravo1/T980161.html?pravo=1" TargetMode="External"/><Relationship Id="rId14" Type="http://schemas.openxmlformats.org/officeDocument/2006/relationships/hyperlink" Target="http://search.ligazakon.ua/l_doc2.nsf/link1/an_778414/ed_2017_03_23/pravo1/T980161.html?pravo=1" TargetMode="External"/><Relationship Id="rId22" Type="http://schemas.openxmlformats.org/officeDocument/2006/relationships/hyperlink" Target="http://search.ligazakon.ua/l_doc2.nsf/link1/an_843725/ed_2018_10_02/pravo1/T030435.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РРП2</dc:creator>
  <cp:lastModifiedBy>User</cp:lastModifiedBy>
  <cp:revision>10</cp:revision>
  <cp:lastPrinted>2020-10-23T06:02:00Z</cp:lastPrinted>
  <dcterms:created xsi:type="dcterms:W3CDTF">2020-10-22T10:28:00Z</dcterms:created>
  <dcterms:modified xsi:type="dcterms:W3CDTF">2021-02-19T14:45:00Z</dcterms:modified>
</cp:coreProperties>
</file>